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2C" w:rsidRDefault="0084692C" w:rsidP="00E834E3">
      <w:pPr>
        <w:spacing w:after="0" w:line="240" w:lineRule="auto"/>
        <w:ind w:firstLine="567"/>
        <w:jc w:val="center"/>
        <w:rPr>
          <w:rFonts w:ascii="Times New Roman" w:hAnsi="Times New Roman" w:cs="Times New Roman"/>
          <w:b/>
          <w:sz w:val="28"/>
          <w:szCs w:val="28"/>
        </w:rPr>
      </w:pPr>
    </w:p>
    <w:p w:rsidR="0084692C" w:rsidRDefault="0084692C" w:rsidP="00E834E3">
      <w:pPr>
        <w:spacing w:after="0" w:line="240" w:lineRule="auto"/>
        <w:ind w:firstLine="567"/>
        <w:jc w:val="center"/>
        <w:rPr>
          <w:rFonts w:ascii="Times New Roman" w:hAnsi="Times New Roman" w:cs="Times New Roman"/>
          <w:b/>
          <w:sz w:val="28"/>
          <w:szCs w:val="28"/>
        </w:rPr>
      </w:pPr>
    </w:p>
    <w:p w:rsidR="00E834E3" w:rsidRPr="002F5FCD" w:rsidRDefault="00E834E3" w:rsidP="00E834E3">
      <w:pPr>
        <w:spacing w:after="0" w:line="240" w:lineRule="auto"/>
        <w:ind w:firstLine="567"/>
        <w:jc w:val="center"/>
        <w:rPr>
          <w:rFonts w:ascii="Times New Roman" w:hAnsi="Times New Roman" w:cs="Times New Roman"/>
          <w:b/>
          <w:sz w:val="28"/>
          <w:szCs w:val="28"/>
        </w:rPr>
      </w:pPr>
      <w:r w:rsidRPr="002F5FCD">
        <w:rPr>
          <w:rFonts w:ascii="Times New Roman" w:hAnsi="Times New Roman" w:cs="Times New Roman"/>
          <w:b/>
          <w:sz w:val="28"/>
          <w:szCs w:val="28"/>
        </w:rPr>
        <w:t>АКТ ПРОВЕРКИ</w:t>
      </w:r>
    </w:p>
    <w:p w:rsidR="00E834E3" w:rsidRPr="002F5FCD" w:rsidRDefault="00E834E3" w:rsidP="00E834E3">
      <w:pPr>
        <w:spacing w:after="0" w:line="240" w:lineRule="auto"/>
        <w:ind w:firstLine="567"/>
        <w:jc w:val="center"/>
        <w:rPr>
          <w:rFonts w:ascii="Times New Roman" w:hAnsi="Times New Roman" w:cs="Times New Roman"/>
          <w:sz w:val="28"/>
          <w:szCs w:val="28"/>
        </w:rPr>
      </w:pPr>
      <w:r w:rsidRPr="002F5FCD">
        <w:rPr>
          <w:rFonts w:ascii="Times New Roman" w:hAnsi="Times New Roman" w:cs="Times New Roman"/>
          <w:sz w:val="28"/>
          <w:szCs w:val="28"/>
        </w:rPr>
        <w:t>администрации</w:t>
      </w:r>
    </w:p>
    <w:p w:rsidR="00E834E3" w:rsidRPr="002F5FCD" w:rsidRDefault="00E834E3" w:rsidP="00E834E3">
      <w:pPr>
        <w:spacing w:after="0" w:line="240" w:lineRule="auto"/>
        <w:ind w:firstLine="567"/>
        <w:jc w:val="center"/>
        <w:rPr>
          <w:rFonts w:ascii="Times New Roman" w:hAnsi="Times New Roman" w:cs="Times New Roman"/>
          <w:sz w:val="28"/>
          <w:szCs w:val="28"/>
        </w:rPr>
      </w:pPr>
      <w:r w:rsidRPr="002F5FCD">
        <w:rPr>
          <w:rFonts w:ascii="Times New Roman" w:hAnsi="Times New Roman" w:cs="Times New Roman"/>
          <w:sz w:val="28"/>
          <w:szCs w:val="28"/>
        </w:rPr>
        <w:t>муниципального образования</w:t>
      </w:r>
    </w:p>
    <w:p w:rsidR="00E834E3" w:rsidRPr="002F5FCD" w:rsidRDefault="00E834E3" w:rsidP="00E834E3">
      <w:pPr>
        <w:spacing w:after="0" w:line="240" w:lineRule="auto"/>
        <w:ind w:firstLine="567"/>
        <w:jc w:val="center"/>
        <w:rPr>
          <w:rFonts w:ascii="Times New Roman" w:hAnsi="Times New Roman" w:cs="Times New Roman"/>
          <w:sz w:val="28"/>
          <w:szCs w:val="28"/>
        </w:rPr>
      </w:pPr>
      <w:r w:rsidRPr="002F5FCD">
        <w:rPr>
          <w:rFonts w:ascii="Times New Roman" w:hAnsi="Times New Roman" w:cs="Times New Roman"/>
          <w:sz w:val="28"/>
          <w:szCs w:val="28"/>
        </w:rPr>
        <w:t xml:space="preserve">«Фалилеевское сельское поселение» </w:t>
      </w:r>
    </w:p>
    <w:p w:rsidR="00E834E3" w:rsidRPr="002F5FCD" w:rsidRDefault="00E834E3" w:rsidP="00E834E3">
      <w:pPr>
        <w:spacing w:after="0" w:line="240" w:lineRule="auto"/>
        <w:ind w:firstLine="567"/>
        <w:jc w:val="center"/>
        <w:rPr>
          <w:rFonts w:ascii="Times New Roman" w:hAnsi="Times New Roman" w:cs="Times New Roman"/>
          <w:sz w:val="28"/>
          <w:szCs w:val="28"/>
        </w:rPr>
      </w:pPr>
    </w:p>
    <w:p w:rsidR="00E834E3" w:rsidRPr="002F5FCD" w:rsidRDefault="00E834E3" w:rsidP="00E834E3">
      <w:pPr>
        <w:spacing w:after="0" w:line="240" w:lineRule="auto"/>
        <w:ind w:firstLine="567"/>
        <w:jc w:val="center"/>
        <w:rPr>
          <w:rFonts w:ascii="Times New Roman" w:hAnsi="Times New Roman" w:cs="Times New Roman"/>
          <w:sz w:val="28"/>
          <w:szCs w:val="28"/>
        </w:rPr>
      </w:pPr>
    </w:p>
    <w:p w:rsidR="0084692C" w:rsidRPr="002F5FCD" w:rsidRDefault="0084692C" w:rsidP="00E834E3">
      <w:pPr>
        <w:spacing w:after="0" w:line="240" w:lineRule="auto"/>
        <w:ind w:firstLine="567"/>
        <w:jc w:val="center"/>
        <w:rPr>
          <w:rFonts w:ascii="Times New Roman" w:hAnsi="Times New Roman" w:cs="Times New Roman"/>
          <w:sz w:val="28"/>
          <w:szCs w:val="28"/>
        </w:rPr>
      </w:pPr>
    </w:p>
    <w:p w:rsidR="00E834E3" w:rsidRPr="002F5FCD" w:rsidRDefault="00E834E3" w:rsidP="00E834E3">
      <w:pPr>
        <w:spacing w:after="0" w:line="240" w:lineRule="auto"/>
        <w:ind w:firstLine="567"/>
        <w:jc w:val="center"/>
        <w:rPr>
          <w:rFonts w:ascii="Times New Roman" w:hAnsi="Times New Roman" w:cs="Times New Roman"/>
          <w:sz w:val="28"/>
          <w:szCs w:val="28"/>
        </w:rPr>
      </w:pPr>
    </w:p>
    <w:p w:rsidR="00E834E3" w:rsidRPr="002F5FCD" w:rsidRDefault="00E834E3" w:rsidP="00E834E3">
      <w:pPr>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0</w:t>
      </w:r>
      <w:r w:rsidR="009D39EF" w:rsidRPr="002F5FCD">
        <w:rPr>
          <w:rFonts w:ascii="Times New Roman" w:hAnsi="Times New Roman" w:cs="Times New Roman"/>
          <w:sz w:val="28"/>
          <w:szCs w:val="28"/>
        </w:rPr>
        <w:t>5 декабря</w:t>
      </w:r>
      <w:r w:rsidRPr="002F5FCD">
        <w:rPr>
          <w:rFonts w:ascii="Times New Roman" w:hAnsi="Times New Roman" w:cs="Times New Roman"/>
          <w:sz w:val="28"/>
          <w:szCs w:val="28"/>
        </w:rPr>
        <w:t xml:space="preserve"> 2013 года                                                                                </w:t>
      </w:r>
      <w:proofErr w:type="gramStart"/>
      <w:r w:rsidRPr="002F5FCD">
        <w:rPr>
          <w:rFonts w:ascii="Times New Roman" w:hAnsi="Times New Roman" w:cs="Times New Roman"/>
          <w:sz w:val="28"/>
          <w:szCs w:val="28"/>
        </w:rPr>
        <w:t>г</w:t>
      </w:r>
      <w:proofErr w:type="gramEnd"/>
      <w:r w:rsidRPr="002F5FCD">
        <w:rPr>
          <w:rFonts w:ascii="Times New Roman" w:hAnsi="Times New Roman" w:cs="Times New Roman"/>
          <w:sz w:val="28"/>
          <w:szCs w:val="28"/>
        </w:rPr>
        <w:t>. Кингисепп</w:t>
      </w:r>
    </w:p>
    <w:p w:rsidR="00E834E3" w:rsidRPr="002F5FCD" w:rsidRDefault="00E834E3" w:rsidP="00E834E3">
      <w:pPr>
        <w:spacing w:after="0" w:line="240" w:lineRule="auto"/>
        <w:ind w:firstLine="142"/>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Основание для проверки: Соглашение о передаче полномочий по осуществлению внешнего муниципального финансового контроля от 09.01.2013г. №1; План проведения Контрольно-счетной палатой МО «Кингисеппский муниципальный район» контрольных и аналитических мероприятий в муниципальном образовании «Фалилеевское сельское поселение» на 2013 год. </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Цель проверки:</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ревизия исполнения бюджета МО «Фалилеевское сельское поселение» за 2011, 2012 годы и истекший период 2013 года;</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соблюдение органами местного самоуправления МО «Фалилеевское сельское поселение» положений Федерального закона от 06.10.2003г. №131-ФЗ «Об общих принципах организации местного самоуправления в РФ»;</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проверка отдельных вопросов в части управления и распоряжения имуществом, находящимся в муниципальной собственности.</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Исполнители: Председатель Контрольно-счетной палаты МО «Кингисеппский муниципальный район» Григорьева С.М., главный инспектор Савко Е.П.</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Срок проведения: с 06 ноября 2013 года по 05 декабря 2013 года.</w:t>
      </w:r>
    </w:p>
    <w:p w:rsidR="00E834E3" w:rsidRPr="002F5FCD" w:rsidRDefault="00E834E3" w:rsidP="00E834E3">
      <w:pPr>
        <w:spacing w:after="0" w:line="240" w:lineRule="auto"/>
        <w:ind w:firstLine="567"/>
        <w:jc w:val="center"/>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В проверяемом периоде являлись: главой администрации МО «Фалилеевское сельское поселение» - Филиппова С.Г. – с правом первой подписи, главным бухгалте</w:t>
      </w:r>
      <w:r w:rsidR="002C6A66" w:rsidRPr="002F5FCD">
        <w:rPr>
          <w:rFonts w:ascii="Times New Roman" w:hAnsi="Times New Roman" w:cs="Times New Roman"/>
          <w:sz w:val="28"/>
          <w:szCs w:val="28"/>
        </w:rPr>
        <w:t xml:space="preserve">ром администрации – </w:t>
      </w:r>
      <w:proofErr w:type="spellStart"/>
      <w:r w:rsidR="006B00E2" w:rsidRPr="002F5FCD">
        <w:rPr>
          <w:rFonts w:ascii="Times New Roman" w:hAnsi="Times New Roman" w:cs="Times New Roman"/>
          <w:sz w:val="28"/>
          <w:szCs w:val="28"/>
        </w:rPr>
        <w:t>Чемоданова</w:t>
      </w:r>
      <w:proofErr w:type="spellEnd"/>
      <w:r w:rsidR="006B00E2" w:rsidRPr="002F5FCD">
        <w:rPr>
          <w:rFonts w:ascii="Times New Roman" w:hAnsi="Times New Roman" w:cs="Times New Roman"/>
          <w:sz w:val="28"/>
          <w:szCs w:val="28"/>
        </w:rPr>
        <w:t xml:space="preserve"> Н.В. (до 14.04.2011г.), Холкина А.И. (с</w:t>
      </w:r>
      <w:r w:rsidR="009D39EF" w:rsidRPr="002F5FCD">
        <w:rPr>
          <w:rFonts w:ascii="Times New Roman" w:hAnsi="Times New Roman" w:cs="Times New Roman"/>
          <w:sz w:val="28"/>
          <w:szCs w:val="28"/>
        </w:rPr>
        <w:t xml:space="preserve"> 15.04.2011г. по 24.05.2013г.), и.о. главного бухгалтера Петухова Н.И. (с 27.05.2013г. по 28.06.2013г.), </w:t>
      </w:r>
      <w:proofErr w:type="spellStart"/>
      <w:r w:rsidR="002C6A66" w:rsidRPr="002F5FCD">
        <w:rPr>
          <w:rFonts w:ascii="Times New Roman" w:hAnsi="Times New Roman" w:cs="Times New Roman"/>
          <w:sz w:val="28"/>
          <w:szCs w:val="28"/>
        </w:rPr>
        <w:t>Тихонина</w:t>
      </w:r>
      <w:proofErr w:type="spellEnd"/>
      <w:r w:rsidR="002C6A66" w:rsidRPr="002F5FCD">
        <w:rPr>
          <w:rFonts w:ascii="Times New Roman" w:hAnsi="Times New Roman" w:cs="Times New Roman"/>
          <w:sz w:val="28"/>
          <w:szCs w:val="28"/>
        </w:rPr>
        <w:t xml:space="preserve"> А.А</w:t>
      </w:r>
      <w:r w:rsidRPr="002F5FCD">
        <w:rPr>
          <w:rFonts w:ascii="Times New Roman" w:hAnsi="Times New Roman" w:cs="Times New Roman"/>
          <w:sz w:val="28"/>
          <w:szCs w:val="28"/>
        </w:rPr>
        <w:t xml:space="preserve">. </w:t>
      </w:r>
      <w:r w:rsidR="006B00E2" w:rsidRPr="002F5FCD">
        <w:rPr>
          <w:rFonts w:ascii="Times New Roman" w:hAnsi="Times New Roman" w:cs="Times New Roman"/>
          <w:sz w:val="28"/>
          <w:szCs w:val="28"/>
        </w:rPr>
        <w:t xml:space="preserve">(с 01.07.2013г. </w:t>
      </w:r>
      <w:r w:rsidR="009D39EF" w:rsidRPr="002F5FCD">
        <w:rPr>
          <w:rFonts w:ascii="Times New Roman" w:hAnsi="Times New Roman" w:cs="Times New Roman"/>
          <w:sz w:val="28"/>
          <w:szCs w:val="28"/>
        </w:rPr>
        <w:t xml:space="preserve">и </w:t>
      </w:r>
      <w:r w:rsidR="006B00E2" w:rsidRPr="002F5FCD">
        <w:rPr>
          <w:rFonts w:ascii="Times New Roman" w:hAnsi="Times New Roman" w:cs="Times New Roman"/>
          <w:sz w:val="28"/>
          <w:szCs w:val="28"/>
        </w:rPr>
        <w:t xml:space="preserve">по настоящее время) </w:t>
      </w:r>
      <w:r w:rsidRPr="002F5FCD">
        <w:rPr>
          <w:rFonts w:ascii="Times New Roman" w:hAnsi="Times New Roman" w:cs="Times New Roman"/>
          <w:sz w:val="28"/>
          <w:szCs w:val="28"/>
        </w:rPr>
        <w:t>- с правом</w:t>
      </w:r>
      <w:proofErr w:type="gramEnd"/>
      <w:r w:rsidRPr="002F5FCD">
        <w:rPr>
          <w:rFonts w:ascii="Times New Roman" w:hAnsi="Times New Roman" w:cs="Times New Roman"/>
          <w:sz w:val="28"/>
          <w:szCs w:val="28"/>
        </w:rPr>
        <w:t xml:space="preserve"> второй подписи.</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B77C91" w:rsidRPr="002F5FCD" w:rsidRDefault="00B77C91" w:rsidP="00E834E3">
      <w:pPr>
        <w:spacing w:after="0" w:line="240" w:lineRule="auto"/>
        <w:ind w:firstLine="567"/>
        <w:jc w:val="both"/>
        <w:rPr>
          <w:rFonts w:ascii="Times New Roman" w:hAnsi="Times New Roman" w:cs="Times New Roman"/>
          <w:sz w:val="28"/>
          <w:szCs w:val="28"/>
        </w:rPr>
      </w:pPr>
    </w:p>
    <w:p w:rsidR="00B77C91" w:rsidRPr="002F5FCD" w:rsidRDefault="00B77C91" w:rsidP="00E834E3">
      <w:pPr>
        <w:spacing w:after="0" w:line="240" w:lineRule="auto"/>
        <w:ind w:firstLine="567"/>
        <w:jc w:val="both"/>
        <w:rPr>
          <w:rFonts w:ascii="Times New Roman" w:hAnsi="Times New Roman" w:cs="Times New Roman"/>
          <w:sz w:val="28"/>
          <w:szCs w:val="28"/>
        </w:rPr>
      </w:pPr>
    </w:p>
    <w:p w:rsidR="00B77C91" w:rsidRPr="002F5FCD" w:rsidRDefault="00B77C91" w:rsidP="00E834E3">
      <w:pPr>
        <w:spacing w:after="0" w:line="240" w:lineRule="auto"/>
        <w:ind w:firstLine="567"/>
        <w:jc w:val="both"/>
        <w:rPr>
          <w:rFonts w:ascii="Times New Roman" w:hAnsi="Times New Roman" w:cs="Times New Roman"/>
          <w:sz w:val="28"/>
          <w:szCs w:val="28"/>
        </w:rPr>
      </w:pPr>
    </w:p>
    <w:p w:rsidR="00B77C91" w:rsidRPr="002F5FCD" w:rsidRDefault="00B77C91" w:rsidP="00E834E3">
      <w:pPr>
        <w:spacing w:after="0" w:line="240" w:lineRule="auto"/>
        <w:ind w:firstLine="567"/>
        <w:jc w:val="both"/>
        <w:rPr>
          <w:rFonts w:ascii="Times New Roman" w:hAnsi="Times New Roman" w:cs="Times New Roman"/>
          <w:sz w:val="28"/>
          <w:szCs w:val="28"/>
        </w:rPr>
      </w:pPr>
    </w:p>
    <w:p w:rsidR="00B77C91" w:rsidRPr="002F5FCD" w:rsidRDefault="00B77C91"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numPr>
          <w:ilvl w:val="0"/>
          <w:numId w:val="25"/>
        </w:numPr>
        <w:tabs>
          <w:tab w:val="left" w:pos="993"/>
        </w:tabs>
        <w:spacing w:after="0" w:line="240" w:lineRule="auto"/>
        <w:ind w:left="0" w:firstLine="567"/>
        <w:jc w:val="both"/>
        <w:rPr>
          <w:rFonts w:ascii="Times New Roman" w:hAnsi="Times New Roman" w:cs="Times New Roman"/>
          <w:b/>
          <w:sz w:val="28"/>
          <w:szCs w:val="28"/>
        </w:rPr>
      </w:pPr>
      <w:r w:rsidRPr="002F5FCD">
        <w:rPr>
          <w:rFonts w:ascii="Times New Roman" w:hAnsi="Times New Roman" w:cs="Times New Roman"/>
          <w:b/>
          <w:sz w:val="28"/>
          <w:szCs w:val="28"/>
        </w:rPr>
        <w:lastRenderedPageBreak/>
        <w:t>Ревизия исполнения бюджета МО «Фалилеевское сельское поселение» за 2011, 2012 годы и истекший период 2013 года.</w:t>
      </w:r>
    </w:p>
    <w:p w:rsidR="00E834E3" w:rsidRPr="002F5FCD" w:rsidRDefault="00E834E3" w:rsidP="00E834E3">
      <w:pPr>
        <w:tabs>
          <w:tab w:val="left" w:pos="993"/>
        </w:tabs>
        <w:spacing w:after="0" w:line="240" w:lineRule="auto"/>
        <w:ind w:left="567"/>
        <w:jc w:val="both"/>
        <w:rPr>
          <w:rFonts w:ascii="Times New Roman" w:hAnsi="Times New Roman" w:cs="Times New Roman"/>
          <w:b/>
          <w:sz w:val="28"/>
          <w:szCs w:val="28"/>
        </w:rPr>
      </w:pPr>
    </w:p>
    <w:p w:rsidR="00E834E3" w:rsidRPr="002F5FCD" w:rsidRDefault="00E834E3" w:rsidP="00E834E3">
      <w:pPr>
        <w:numPr>
          <w:ilvl w:val="1"/>
          <w:numId w:val="25"/>
        </w:numPr>
        <w:tabs>
          <w:tab w:val="left" w:pos="993"/>
        </w:tabs>
        <w:spacing w:after="0" w:line="240" w:lineRule="auto"/>
        <w:ind w:left="0" w:firstLine="567"/>
        <w:jc w:val="both"/>
        <w:rPr>
          <w:rFonts w:ascii="Times New Roman" w:hAnsi="Times New Roman" w:cs="Times New Roman"/>
          <w:sz w:val="28"/>
          <w:szCs w:val="28"/>
        </w:rPr>
      </w:pPr>
      <w:r w:rsidRPr="002F5FCD">
        <w:rPr>
          <w:rFonts w:ascii="Times New Roman" w:hAnsi="Times New Roman" w:cs="Times New Roman"/>
          <w:b/>
          <w:sz w:val="28"/>
          <w:szCs w:val="28"/>
        </w:rPr>
        <w:t xml:space="preserve"> Экспертиза нормативных правовых актов МО «Фалилеевское сельское поселение». </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eastAsia="Times New Roman" w:hAnsi="Times New Roman" w:cs="Times New Roman"/>
          <w:bCs/>
          <w:color w:val="FF0000"/>
          <w:sz w:val="28"/>
          <w:szCs w:val="28"/>
        </w:rPr>
      </w:pPr>
      <w:r w:rsidRPr="002F5FCD">
        <w:rPr>
          <w:rFonts w:ascii="Times New Roman" w:hAnsi="Times New Roman" w:cs="Times New Roman"/>
          <w:sz w:val="28"/>
          <w:szCs w:val="28"/>
        </w:rPr>
        <w:t>Муниципальное образование «Фалилеевское сельское поселение» муниципального образования «Кингисеппский муниципальный район» Ленинградской области действует на основании Устава, утвержденного решением Совета депутатов МО «Фалилеевское сельское поселение» от 26.11.2012г. №216, зарегистрированном в Управлении Минюста РФ по Санкт-Петербургу и Ленинградской области от 28.12.2012г. №</w:t>
      </w:r>
      <w:r w:rsidRPr="002F5FCD">
        <w:rPr>
          <w:rFonts w:ascii="Times New Roman" w:hAnsi="Times New Roman" w:cs="Times New Roman"/>
          <w:sz w:val="28"/>
          <w:szCs w:val="28"/>
          <w:lang w:val="en-US"/>
        </w:rPr>
        <w:t>RU</w:t>
      </w:r>
      <w:r w:rsidRPr="002F5FCD">
        <w:rPr>
          <w:rFonts w:ascii="Times New Roman" w:hAnsi="Times New Roman" w:cs="Times New Roman"/>
          <w:sz w:val="28"/>
          <w:szCs w:val="28"/>
        </w:rPr>
        <w:t xml:space="preserve">475073092012001. </w:t>
      </w:r>
      <w:r w:rsidRPr="002F5FCD">
        <w:rPr>
          <w:rFonts w:ascii="Times New Roman" w:eastAsia="Times New Roman" w:hAnsi="Times New Roman" w:cs="Times New Roman"/>
          <w:sz w:val="28"/>
          <w:szCs w:val="28"/>
        </w:rPr>
        <w:t xml:space="preserve">В ходе экспертизы Устава МО «Фалилеевское сельское поселение», установлено, что отдельные положения Устава не соответствуют нормам действующего законодательства: Федерального </w:t>
      </w:r>
      <w:r w:rsidRPr="002F5FCD">
        <w:rPr>
          <w:rFonts w:ascii="Times New Roman" w:eastAsia="Times New Roman" w:hAnsi="Times New Roman" w:cs="Times New Roman"/>
          <w:bCs/>
          <w:sz w:val="28"/>
          <w:szCs w:val="28"/>
        </w:rPr>
        <w:t>закона от 6 октября 2003 года  №131-ФЗ «Об общих принципах организации местного самоуправления в Российской Федерации»</w:t>
      </w:r>
      <w:r w:rsidR="009D39EF" w:rsidRPr="002F5FCD">
        <w:rPr>
          <w:rFonts w:ascii="Times New Roman" w:eastAsia="Times New Roman" w:hAnsi="Times New Roman" w:cs="Times New Roman"/>
          <w:bCs/>
          <w:sz w:val="28"/>
          <w:szCs w:val="28"/>
        </w:rPr>
        <w:t xml:space="preserve"> (с изменениями и дополнениями)</w:t>
      </w:r>
      <w:r w:rsidRPr="002F5FCD">
        <w:rPr>
          <w:rFonts w:ascii="Times New Roman" w:hAnsi="Times New Roman" w:cs="Times New Roman"/>
          <w:sz w:val="28"/>
          <w:szCs w:val="28"/>
        </w:rPr>
        <w:t>, Федерального закона от 25.10.2001г. №137-ФЗ «О введении в действие Земельного кодекса РФ»</w:t>
      </w:r>
      <w:r w:rsidR="009D39EF" w:rsidRPr="002F5FCD">
        <w:rPr>
          <w:rFonts w:ascii="Times New Roman" w:eastAsia="Times New Roman" w:hAnsi="Times New Roman" w:cs="Times New Roman"/>
          <w:bCs/>
          <w:sz w:val="28"/>
          <w:szCs w:val="28"/>
        </w:rPr>
        <w:t xml:space="preserve"> (с изменениями и дополнениями)</w:t>
      </w:r>
      <w:r w:rsidRPr="002F5FCD">
        <w:rPr>
          <w:rFonts w:ascii="Times New Roman" w:eastAsia="Times New Roman" w:hAnsi="Times New Roman" w:cs="Times New Roman"/>
          <w:bCs/>
          <w:sz w:val="28"/>
          <w:szCs w:val="28"/>
        </w:rPr>
        <w:t>. Так:</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xml:space="preserve">- подпунктом 4 пункта 1 статьи 8 Устава установлено, что органы местного самоуправления муниципального образования имеют право на осуществление финансирования и софинансирования капитального ремонта жилых домов, находившихся в муниципальной собственности до 1 марта 2005 года. Тогда как, согласно п.5 ст.14.1 </w:t>
      </w:r>
      <w:r w:rsidRPr="002F5FCD">
        <w:rPr>
          <w:rFonts w:ascii="Times New Roman" w:eastAsia="Times New Roman" w:hAnsi="Times New Roman" w:cs="Times New Roman"/>
          <w:sz w:val="28"/>
          <w:szCs w:val="28"/>
        </w:rPr>
        <w:t xml:space="preserve">Федерального </w:t>
      </w:r>
      <w:r w:rsidRPr="002F5FCD">
        <w:rPr>
          <w:rFonts w:ascii="Times New Roman" w:eastAsia="Times New Roman" w:hAnsi="Times New Roman" w:cs="Times New Roman"/>
          <w:bCs/>
          <w:sz w:val="28"/>
          <w:szCs w:val="28"/>
        </w:rPr>
        <w:t>закона от 06.10.2003г. №131-ФЗ, данный п</w:t>
      </w:r>
      <w:r w:rsidR="009D39EF" w:rsidRPr="002F5FCD">
        <w:rPr>
          <w:rFonts w:ascii="Times New Roman" w:eastAsia="Times New Roman" w:hAnsi="Times New Roman" w:cs="Times New Roman"/>
          <w:bCs/>
          <w:sz w:val="28"/>
          <w:szCs w:val="28"/>
        </w:rPr>
        <w:t>ункт утратил силу с 25.12.2012г.;</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xml:space="preserve">- в пункте 1 статьи 9 Устава в перечне полномочий органов местного самоуправления Поселения не </w:t>
      </w:r>
      <w:r w:rsidR="009D39EF" w:rsidRPr="002F5FCD">
        <w:rPr>
          <w:rFonts w:ascii="Times New Roman" w:eastAsia="Times New Roman" w:hAnsi="Times New Roman" w:cs="Times New Roman"/>
          <w:bCs/>
          <w:sz w:val="28"/>
          <w:szCs w:val="28"/>
        </w:rPr>
        <w:t>отражены</w:t>
      </w:r>
      <w:r w:rsidRPr="002F5FCD">
        <w:rPr>
          <w:rFonts w:ascii="Times New Roman" w:eastAsia="Times New Roman" w:hAnsi="Times New Roman" w:cs="Times New Roman"/>
          <w:bCs/>
          <w:sz w:val="28"/>
          <w:szCs w:val="28"/>
        </w:rPr>
        <w:t xml:space="preserve"> полномочия в части организации водоснабжения и водоотведения, предусмотренные указанным </w:t>
      </w:r>
      <w:r w:rsidR="009D39EF" w:rsidRPr="002F5FCD">
        <w:rPr>
          <w:rFonts w:ascii="Times New Roman" w:eastAsia="Times New Roman" w:hAnsi="Times New Roman" w:cs="Times New Roman"/>
          <w:bCs/>
          <w:sz w:val="28"/>
          <w:szCs w:val="28"/>
        </w:rPr>
        <w:t>выше ф</w:t>
      </w:r>
      <w:r w:rsidRPr="002F5FCD">
        <w:rPr>
          <w:rFonts w:ascii="Times New Roman" w:eastAsia="Times New Roman" w:hAnsi="Times New Roman" w:cs="Times New Roman"/>
          <w:bCs/>
          <w:sz w:val="28"/>
          <w:szCs w:val="28"/>
        </w:rPr>
        <w:t xml:space="preserve">едеральным законодательством; </w:t>
      </w:r>
      <w:r w:rsidR="009D39EF" w:rsidRPr="002F5FCD">
        <w:rPr>
          <w:rFonts w:ascii="Times New Roman" w:eastAsia="Times New Roman" w:hAnsi="Times New Roman" w:cs="Times New Roman"/>
          <w:bCs/>
          <w:sz w:val="28"/>
          <w:szCs w:val="28"/>
        </w:rPr>
        <w:t xml:space="preserve">а также </w:t>
      </w:r>
      <w:r w:rsidRPr="002F5FCD">
        <w:rPr>
          <w:rFonts w:ascii="Times New Roman" w:eastAsia="Times New Roman" w:hAnsi="Times New Roman" w:cs="Times New Roman"/>
          <w:bCs/>
          <w:sz w:val="28"/>
          <w:szCs w:val="28"/>
        </w:rPr>
        <w:t>полномочия по разработке и утверждению программ комплексного развития систем коммунальной инфраструктуры Поселений (статья 17</w:t>
      </w:r>
      <w:r w:rsidRPr="002F5FCD">
        <w:rPr>
          <w:rFonts w:ascii="Times New Roman" w:eastAsia="Times New Roman" w:hAnsi="Times New Roman" w:cs="Times New Roman"/>
          <w:sz w:val="28"/>
          <w:szCs w:val="28"/>
        </w:rPr>
        <w:t xml:space="preserve"> Федерального </w:t>
      </w:r>
      <w:r w:rsidR="009D39EF" w:rsidRPr="002F5FCD">
        <w:rPr>
          <w:rFonts w:ascii="Times New Roman" w:eastAsia="Times New Roman" w:hAnsi="Times New Roman" w:cs="Times New Roman"/>
          <w:bCs/>
          <w:sz w:val="28"/>
          <w:szCs w:val="28"/>
        </w:rPr>
        <w:t>закона от 06.10.2003г. №131-ФЗ);</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xml:space="preserve">- пунктом 1 статьи 15 Устава отражено, что муниципальные выборы проводятся в целях избрания депутатов Совета депутатов, но не указано, что  муниципальные выборы проводятся также в целях избрания членов выборного органа местного самоуправления и выборных должностных лиц местного самоуправления (п.1 ст.23 </w:t>
      </w:r>
      <w:r w:rsidRPr="002F5FCD">
        <w:rPr>
          <w:rFonts w:ascii="Times New Roman" w:eastAsia="Times New Roman" w:hAnsi="Times New Roman" w:cs="Times New Roman"/>
          <w:sz w:val="28"/>
          <w:szCs w:val="28"/>
        </w:rPr>
        <w:t xml:space="preserve">Федерального </w:t>
      </w:r>
      <w:r w:rsidRPr="002F5FCD">
        <w:rPr>
          <w:rFonts w:ascii="Times New Roman" w:eastAsia="Times New Roman" w:hAnsi="Times New Roman" w:cs="Times New Roman"/>
          <w:bCs/>
          <w:sz w:val="28"/>
          <w:szCs w:val="28"/>
        </w:rPr>
        <w:t>закона от 06.10.2003г. №131-ФЗ)</w:t>
      </w:r>
      <w:r w:rsidR="009D39EF" w:rsidRPr="002F5FCD">
        <w:rPr>
          <w:rFonts w:ascii="Times New Roman" w:eastAsia="Times New Roman" w:hAnsi="Times New Roman" w:cs="Times New Roman"/>
          <w:bCs/>
          <w:sz w:val="28"/>
          <w:szCs w:val="28"/>
        </w:rPr>
        <w:t>;</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в статье 26 Устава отсутствует пункт о том, что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(статья 34</w:t>
      </w:r>
      <w:r w:rsidRPr="002F5FCD">
        <w:rPr>
          <w:rFonts w:ascii="Times New Roman" w:eastAsia="Times New Roman" w:hAnsi="Times New Roman" w:cs="Times New Roman"/>
          <w:sz w:val="28"/>
          <w:szCs w:val="28"/>
        </w:rPr>
        <w:t xml:space="preserve"> Федерального </w:t>
      </w:r>
      <w:r w:rsidR="009D39EF" w:rsidRPr="002F5FCD">
        <w:rPr>
          <w:rFonts w:ascii="Times New Roman" w:eastAsia="Times New Roman" w:hAnsi="Times New Roman" w:cs="Times New Roman"/>
          <w:bCs/>
          <w:sz w:val="28"/>
          <w:szCs w:val="28"/>
        </w:rPr>
        <w:t>закона от 06.10.2003г. №131-ФЗ);</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статьей 28 Устава предусмотрено, что заседания Совета депутатов Поселения созываются не реже одного  раза в два месяца. Тогда как, согласно ст.35 Федерального закона от 06.10.2003г. №131-ФЗ, ст.12 Регламента работы Совета депутатов МО «Фалилеевское сельское поселение» от 19.11.2009г. №19, заседания представительного органа муниципального образования проводятся н</w:t>
      </w:r>
      <w:r w:rsidR="009D39EF" w:rsidRPr="002F5FCD">
        <w:rPr>
          <w:rFonts w:ascii="Times New Roman" w:eastAsia="Times New Roman" w:hAnsi="Times New Roman" w:cs="Times New Roman"/>
          <w:bCs/>
          <w:sz w:val="28"/>
          <w:szCs w:val="28"/>
        </w:rPr>
        <w:t>е реже одного раза в три месяца;</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lastRenderedPageBreak/>
        <w:t xml:space="preserve">- </w:t>
      </w:r>
      <w:r w:rsidRPr="002F5FCD">
        <w:rPr>
          <w:rFonts w:ascii="Times New Roman" w:hAnsi="Times New Roman" w:cs="Times New Roman"/>
          <w:sz w:val="28"/>
          <w:szCs w:val="28"/>
        </w:rPr>
        <w:t>пунктом 2 статьи 29 определены полномочия Совета депутатов в части установления порядка определения размера арендной платы, порядок, условия и сроки внесения арендной платы за земли, находящиеся в муниципальной собственности. Тогда как согласно п.10 ст.3 Федерального закона от 25.10.2001г. №137-ФЗ, указанный</w:t>
      </w:r>
      <w:r w:rsidRPr="002F5FCD">
        <w:rPr>
          <w:rFonts w:ascii="Arial" w:hAnsi="Arial" w:cs="Arial"/>
          <w:sz w:val="28"/>
          <w:szCs w:val="28"/>
          <w:lang w:eastAsia="ru-RU"/>
        </w:rPr>
        <w:t xml:space="preserve"> </w:t>
      </w:r>
      <w:r w:rsidRPr="002F5FCD">
        <w:rPr>
          <w:rFonts w:ascii="Times New Roman" w:hAnsi="Times New Roman" w:cs="Times New Roman"/>
          <w:sz w:val="28"/>
          <w:szCs w:val="28"/>
        </w:rPr>
        <w:t>Порядок устанавливается органами госу</w:t>
      </w:r>
      <w:r w:rsidR="009D39EF" w:rsidRPr="002F5FCD">
        <w:rPr>
          <w:rFonts w:ascii="Times New Roman" w:hAnsi="Times New Roman" w:cs="Times New Roman"/>
          <w:sz w:val="28"/>
          <w:szCs w:val="28"/>
        </w:rPr>
        <w:t>дарственной власти субъектов РФ;</w:t>
      </w:r>
    </w:p>
    <w:p w:rsidR="00E834E3" w:rsidRPr="002F5FCD" w:rsidRDefault="00E834E3"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 xml:space="preserve">- пунктом 11 статьи 76 Устава отражены условия удаления в отставку </w:t>
      </w:r>
      <w:r w:rsidRPr="002F5FCD">
        <w:rPr>
          <w:rFonts w:ascii="Times New Roman" w:eastAsia="Times New Roman" w:hAnsi="Times New Roman" w:cs="Times New Roman"/>
          <w:bCs/>
          <w:i/>
          <w:sz w:val="28"/>
          <w:szCs w:val="28"/>
        </w:rPr>
        <w:t>главы администрации муниципального образования</w:t>
      </w:r>
      <w:r w:rsidRPr="002F5FCD">
        <w:rPr>
          <w:rFonts w:ascii="Times New Roman" w:eastAsia="Times New Roman" w:hAnsi="Times New Roman" w:cs="Times New Roman"/>
          <w:bCs/>
          <w:sz w:val="28"/>
          <w:szCs w:val="28"/>
        </w:rPr>
        <w:t>. Здесь, следует указать на вероятность опечатки, так как</w:t>
      </w:r>
      <w:r w:rsidR="009D39EF" w:rsidRPr="002F5FCD">
        <w:rPr>
          <w:rFonts w:ascii="Times New Roman" w:eastAsia="Times New Roman" w:hAnsi="Times New Roman" w:cs="Times New Roman"/>
          <w:bCs/>
          <w:sz w:val="28"/>
          <w:szCs w:val="28"/>
        </w:rPr>
        <w:t xml:space="preserve"> данная статья отражает условия удаления в отставку </w:t>
      </w:r>
      <w:r w:rsidR="009D39EF" w:rsidRPr="002F5FCD">
        <w:rPr>
          <w:rFonts w:ascii="Times New Roman" w:eastAsia="Times New Roman" w:hAnsi="Times New Roman" w:cs="Times New Roman"/>
          <w:bCs/>
          <w:i/>
          <w:sz w:val="28"/>
          <w:szCs w:val="28"/>
        </w:rPr>
        <w:t>главы муниципального образования</w:t>
      </w:r>
      <w:r w:rsidR="009D39EF" w:rsidRPr="002F5FCD">
        <w:rPr>
          <w:rFonts w:ascii="Times New Roman" w:eastAsia="Times New Roman" w:hAnsi="Times New Roman" w:cs="Times New Roman"/>
          <w:bCs/>
          <w:sz w:val="28"/>
          <w:szCs w:val="28"/>
        </w:rPr>
        <w:t xml:space="preserve"> (</w:t>
      </w:r>
      <w:r w:rsidRPr="002F5FCD">
        <w:rPr>
          <w:rFonts w:ascii="Times New Roman" w:eastAsia="Times New Roman" w:hAnsi="Times New Roman" w:cs="Times New Roman"/>
          <w:bCs/>
          <w:sz w:val="28"/>
          <w:szCs w:val="28"/>
        </w:rPr>
        <w:t>п.13 ст.74.1 Федерально</w:t>
      </w:r>
      <w:r w:rsidR="009D39EF" w:rsidRPr="002F5FCD">
        <w:rPr>
          <w:rFonts w:ascii="Times New Roman" w:eastAsia="Times New Roman" w:hAnsi="Times New Roman" w:cs="Times New Roman"/>
          <w:bCs/>
          <w:sz w:val="28"/>
          <w:szCs w:val="28"/>
        </w:rPr>
        <w:t>го закона</w:t>
      </w:r>
      <w:r w:rsidRPr="002F5FCD">
        <w:rPr>
          <w:rFonts w:ascii="Times New Roman" w:eastAsia="Times New Roman" w:hAnsi="Times New Roman" w:cs="Times New Roman"/>
          <w:bCs/>
          <w:sz w:val="28"/>
          <w:szCs w:val="28"/>
        </w:rPr>
        <w:t xml:space="preserve"> от 06.10.2003г. №131-ФЗ</w:t>
      </w:r>
      <w:r w:rsidR="009D39EF" w:rsidRPr="002F5FCD">
        <w:rPr>
          <w:rFonts w:ascii="Times New Roman" w:eastAsia="Times New Roman" w:hAnsi="Times New Roman" w:cs="Times New Roman"/>
          <w:bCs/>
          <w:sz w:val="28"/>
          <w:szCs w:val="28"/>
        </w:rPr>
        <w:t>)</w:t>
      </w:r>
      <w:r w:rsidRPr="002F5FCD">
        <w:rPr>
          <w:rFonts w:ascii="Times New Roman" w:eastAsia="Times New Roman" w:hAnsi="Times New Roman" w:cs="Times New Roman"/>
          <w:bCs/>
          <w:sz w:val="28"/>
          <w:szCs w:val="28"/>
        </w:rPr>
        <w:t>.</w:t>
      </w:r>
    </w:p>
    <w:p w:rsidR="00E834E3" w:rsidRPr="002F5FCD" w:rsidRDefault="009D39EF" w:rsidP="00E834E3">
      <w:pPr>
        <w:spacing w:after="0" w:line="240" w:lineRule="auto"/>
        <w:ind w:firstLine="567"/>
        <w:jc w:val="both"/>
        <w:rPr>
          <w:rFonts w:ascii="Times New Roman" w:eastAsia="Times New Roman" w:hAnsi="Times New Roman" w:cs="Times New Roman"/>
          <w:bCs/>
          <w:sz w:val="28"/>
          <w:szCs w:val="28"/>
        </w:rPr>
      </w:pPr>
      <w:r w:rsidRPr="002F5FCD">
        <w:rPr>
          <w:rFonts w:ascii="Times New Roman" w:eastAsia="Times New Roman" w:hAnsi="Times New Roman" w:cs="Times New Roman"/>
          <w:bCs/>
          <w:sz w:val="28"/>
          <w:szCs w:val="28"/>
        </w:rPr>
        <w:t>В</w:t>
      </w:r>
      <w:r w:rsidR="00E834E3" w:rsidRPr="002F5FCD">
        <w:rPr>
          <w:rFonts w:ascii="Times New Roman" w:eastAsia="Times New Roman" w:hAnsi="Times New Roman" w:cs="Times New Roman"/>
          <w:bCs/>
          <w:sz w:val="28"/>
          <w:szCs w:val="28"/>
        </w:rPr>
        <w:t xml:space="preserve"> связи с изменениями, внесенными в Федеральный закон №131-ФЗ, </w:t>
      </w:r>
      <w:r w:rsidRPr="002F5FCD">
        <w:rPr>
          <w:rFonts w:ascii="Times New Roman" w:eastAsia="Times New Roman" w:hAnsi="Times New Roman" w:cs="Times New Roman"/>
          <w:bCs/>
          <w:sz w:val="28"/>
          <w:szCs w:val="28"/>
        </w:rPr>
        <w:t xml:space="preserve">кроме вышеуказанного, </w:t>
      </w:r>
      <w:r w:rsidR="00E834E3" w:rsidRPr="002F5FCD">
        <w:rPr>
          <w:rFonts w:ascii="Times New Roman" w:eastAsia="Times New Roman" w:hAnsi="Times New Roman" w:cs="Times New Roman"/>
          <w:bCs/>
          <w:sz w:val="28"/>
          <w:szCs w:val="28"/>
        </w:rPr>
        <w:t>отдельные статьи Устава необходимо дополнить пунктами следующего содержания:</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FCD">
        <w:rPr>
          <w:rFonts w:ascii="Times New Roman" w:eastAsia="Times New Roman" w:hAnsi="Times New Roman" w:cs="Times New Roman"/>
          <w:bCs/>
          <w:sz w:val="28"/>
          <w:szCs w:val="28"/>
        </w:rPr>
        <w:t>-  пункт 1 статьи 8 Устава дополнить</w:t>
      </w:r>
      <w:r w:rsidR="00B77C91" w:rsidRPr="002F5FCD">
        <w:rPr>
          <w:rFonts w:ascii="Times New Roman" w:eastAsia="Times New Roman" w:hAnsi="Times New Roman" w:cs="Times New Roman"/>
          <w:bCs/>
          <w:sz w:val="28"/>
          <w:szCs w:val="28"/>
        </w:rPr>
        <w:t xml:space="preserve">: </w:t>
      </w:r>
      <w:r w:rsidRPr="002F5FCD">
        <w:rPr>
          <w:rFonts w:ascii="Times New Roman" w:eastAsia="Times New Roman" w:hAnsi="Times New Roman" w:cs="Times New Roman"/>
          <w:bCs/>
          <w:sz w:val="28"/>
          <w:szCs w:val="28"/>
        </w:rPr>
        <w:t>«</w:t>
      </w:r>
      <w:r w:rsidRPr="002F5FCD">
        <w:rPr>
          <w:rFonts w:ascii="Times New Roman" w:hAnsi="Times New Roman" w:cs="Times New Roman"/>
          <w:sz w:val="28"/>
          <w:szCs w:val="28"/>
          <w:lang w:eastAsia="ru-RU"/>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(введен Федеральным </w:t>
      </w:r>
      <w:hyperlink r:id="rId8" w:history="1">
        <w:r w:rsidRPr="002F5FCD">
          <w:rPr>
            <w:rFonts w:ascii="Times New Roman" w:hAnsi="Times New Roman" w:cs="Times New Roman"/>
            <w:sz w:val="28"/>
            <w:szCs w:val="28"/>
            <w:lang w:eastAsia="ru-RU"/>
          </w:rPr>
          <w:t>законом</w:t>
        </w:r>
      </w:hyperlink>
      <w:r w:rsidR="0086651B" w:rsidRPr="002F5FCD">
        <w:rPr>
          <w:rFonts w:ascii="Times New Roman" w:hAnsi="Times New Roman" w:cs="Times New Roman"/>
          <w:sz w:val="28"/>
          <w:szCs w:val="28"/>
          <w:lang w:eastAsia="ru-RU"/>
        </w:rPr>
        <w:t xml:space="preserve"> от 22.10.2013 N 284-ФЗ);</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 xml:space="preserve">- </w:t>
      </w:r>
      <w:r w:rsidRPr="002F5FCD">
        <w:rPr>
          <w:rFonts w:ascii="Times New Roman" w:eastAsia="Times New Roman" w:hAnsi="Times New Roman" w:cs="Times New Roman"/>
          <w:bCs/>
          <w:sz w:val="28"/>
          <w:szCs w:val="28"/>
        </w:rPr>
        <w:t>пункт 1 статьи 9 Устава дополнить</w:t>
      </w:r>
      <w:r w:rsidR="00B77C91" w:rsidRPr="002F5FCD">
        <w:rPr>
          <w:rFonts w:ascii="Times New Roman" w:eastAsia="Times New Roman" w:hAnsi="Times New Roman" w:cs="Times New Roman"/>
          <w:bCs/>
          <w:sz w:val="28"/>
          <w:szCs w:val="28"/>
        </w:rPr>
        <w:t xml:space="preserve">: </w:t>
      </w:r>
      <w:r w:rsidRPr="002F5FCD">
        <w:rPr>
          <w:rFonts w:ascii="Times New Roman" w:eastAsia="Times New Roman" w:hAnsi="Times New Roman" w:cs="Times New Roman"/>
          <w:bCs/>
          <w:sz w:val="28"/>
          <w:szCs w:val="28"/>
        </w:rPr>
        <w:t>«р</w:t>
      </w:r>
      <w:r w:rsidRPr="002F5FCD">
        <w:rPr>
          <w:rFonts w:ascii="Times New Roman" w:hAnsi="Times New Roman" w:cs="Times New Roman"/>
          <w:sz w:val="28"/>
          <w:szCs w:val="28"/>
          <w:lang w:eastAsia="ru-RU"/>
        </w:rPr>
        <w:t xml:space="preserve">азработка и утверждение </w:t>
      </w:r>
      <w:hyperlink r:id="rId9" w:history="1">
        <w:r w:rsidRPr="002F5FCD">
          <w:rPr>
            <w:rFonts w:ascii="Times New Roman" w:hAnsi="Times New Roman" w:cs="Times New Roman"/>
            <w:sz w:val="28"/>
            <w:szCs w:val="28"/>
            <w:lang w:eastAsia="ru-RU"/>
          </w:rPr>
          <w:t>программ</w:t>
        </w:r>
      </w:hyperlink>
      <w:r w:rsidRPr="002F5FCD">
        <w:rPr>
          <w:rFonts w:ascii="Times New Roman" w:hAnsi="Times New Roman" w:cs="Times New Roman"/>
          <w:sz w:val="28"/>
          <w:szCs w:val="28"/>
          <w:lang w:eastAsia="ru-RU"/>
        </w:rPr>
        <w:t xml:space="preserve"> комплексного развития систем коммунальной инфраструктуры поселений, городских округов, </w:t>
      </w:r>
      <w:hyperlink r:id="rId10" w:history="1">
        <w:r w:rsidRPr="002F5FCD">
          <w:rPr>
            <w:rFonts w:ascii="Times New Roman" w:hAnsi="Times New Roman" w:cs="Times New Roman"/>
            <w:sz w:val="28"/>
            <w:szCs w:val="28"/>
            <w:lang w:eastAsia="ru-RU"/>
          </w:rPr>
          <w:t>требования</w:t>
        </w:r>
      </w:hyperlink>
      <w:r w:rsidRPr="002F5FCD">
        <w:rPr>
          <w:rFonts w:ascii="Times New Roman" w:hAnsi="Times New Roman" w:cs="Times New Roman"/>
          <w:sz w:val="28"/>
          <w:szCs w:val="28"/>
          <w:lang w:eastAsia="ru-RU"/>
        </w:rPr>
        <w:t xml:space="preserve"> к которым устанавливаются Правительством Российской Федерации» (введен Федеральным </w:t>
      </w:r>
      <w:hyperlink r:id="rId11" w:history="1">
        <w:r w:rsidRPr="002F5FCD">
          <w:rPr>
            <w:rFonts w:ascii="Times New Roman" w:hAnsi="Times New Roman" w:cs="Times New Roman"/>
            <w:sz w:val="28"/>
            <w:szCs w:val="28"/>
            <w:lang w:eastAsia="ru-RU"/>
          </w:rPr>
          <w:t>законом</w:t>
        </w:r>
      </w:hyperlink>
      <w:r w:rsidR="0086651B" w:rsidRPr="002F5FCD">
        <w:rPr>
          <w:rFonts w:ascii="Times New Roman" w:hAnsi="Times New Roman" w:cs="Times New Roman"/>
          <w:sz w:val="28"/>
          <w:szCs w:val="28"/>
          <w:lang w:eastAsia="ru-RU"/>
        </w:rPr>
        <w:t xml:space="preserve"> от 30.12.2012 N 289-ФЗ);</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 xml:space="preserve"> </w:t>
      </w:r>
      <w:proofErr w:type="gramStart"/>
      <w:r w:rsidRPr="002F5FCD">
        <w:rPr>
          <w:rFonts w:ascii="Times New Roman" w:hAnsi="Times New Roman" w:cs="Times New Roman"/>
          <w:sz w:val="28"/>
          <w:szCs w:val="28"/>
          <w:lang w:eastAsia="ru-RU"/>
        </w:rPr>
        <w:t xml:space="preserve">- </w:t>
      </w:r>
      <w:r w:rsidRPr="002F5FCD">
        <w:rPr>
          <w:rFonts w:ascii="Times New Roman" w:eastAsia="Times New Roman" w:hAnsi="Times New Roman" w:cs="Times New Roman"/>
          <w:bCs/>
          <w:sz w:val="28"/>
          <w:szCs w:val="28"/>
        </w:rPr>
        <w:t>пункт 2 статьи 76 Устава дополнить</w:t>
      </w:r>
      <w:r w:rsidR="00B77C91" w:rsidRPr="002F5FCD">
        <w:rPr>
          <w:rFonts w:ascii="Times New Roman" w:eastAsia="Times New Roman" w:hAnsi="Times New Roman" w:cs="Times New Roman"/>
          <w:bCs/>
          <w:sz w:val="28"/>
          <w:szCs w:val="28"/>
        </w:rPr>
        <w:t xml:space="preserve">: </w:t>
      </w:r>
      <w:r w:rsidRPr="002F5FCD">
        <w:rPr>
          <w:rFonts w:ascii="Times New Roman" w:hAnsi="Times New Roman" w:cs="Times New Roman"/>
          <w:sz w:val="28"/>
          <w:szCs w:val="28"/>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2F5FCD">
        <w:rPr>
          <w:rFonts w:ascii="Times New Roman" w:hAnsi="Times New Roman" w:cs="Times New Roman"/>
          <w:sz w:val="28"/>
          <w:szCs w:val="28"/>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roofErr w:type="gramStart"/>
      <w:r w:rsidRPr="002F5FCD">
        <w:rPr>
          <w:rFonts w:ascii="Times New Roman" w:hAnsi="Times New Roman" w:cs="Times New Roman"/>
          <w:sz w:val="28"/>
          <w:szCs w:val="28"/>
          <w:lang w:eastAsia="ru-RU"/>
        </w:rPr>
        <w:t>введен</w:t>
      </w:r>
      <w:proofErr w:type="gramEnd"/>
      <w:r w:rsidRPr="002F5FCD">
        <w:rPr>
          <w:rFonts w:ascii="Times New Roman" w:hAnsi="Times New Roman" w:cs="Times New Roman"/>
          <w:sz w:val="28"/>
          <w:szCs w:val="28"/>
          <w:lang w:eastAsia="ru-RU"/>
        </w:rPr>
        <w:t xml:space="preserve"> Федеральным </w:t>
      </w:r>
      <w:hyperlink r:id="rId12" w:history="1">
        <w:r w:rsidRPr="002F5FCD">
          <w:rPr>
            <w:rFonts w:ascii="Times New Roman" w:hAnsi="Times New Roman" w:cs="Times New Roman"/>
            <w:sz w:val="28"/>
            <w:szCs w:val="28"/>
            <w:lang w:eastAsia="ru-RU"/>
          </w:rPr>
          <w:t>законом</w:t>
        </w:r>
      </w:hyperlink>
      <w:r w:rsidR="0086651B" w:rsidRPr="002F5FCD">
        <w:rPr>
          <w:rFonts w:ascii="Times New Roman" w:hAnsi="Times New Roman" w:cs="Times New Roman"/>
          <w:sz w:val="28"/>
          <w:szCs w:val="28"/>
          <w:lang w:eastAsia="ru-RU"/>
        </w:rPr>
        <w:t xml:space="preserve"> от 22.10.2013 N 284-ФЗ);</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5FCD">
        <w:rPr>
          <w:rFonts w:ascii="Times New Roman" w:hAnsi="Times New Roman" w:cs="Times New Roman"/>
          <w:sz w:val="28"/>
          <w:szCs w:val="28"/>
          <w:lang w:eastAsia="ru-RU"/>
        </w:rPr>
        <w:t>-  пункт 10 с</w:t>
      </w:r>
      <w:r w:rsidRPr="002F5FCD">
        <w:rPr>
          <w:rFonts w:ascii="Times New Roman" w:eastAsia="Times New Roman" w:hAnsi="Times New Roman" w:cs="Times New Roman"/>
          <w:bCs/>
          <w:sz w:val="28"/>
          <w:szCs w:val="28"/>
        </w:rPr>
        <w:t>татьи 64 Устава дополнить</w:t>
      </w:r>
      <w:r w:rsidR="00B77C91" w:rsidRPr="002F5FCD">
        <w:rPr>
          <w:rFonts w:ascii="Times New Roman" w:eastAsia="Times New Roman" w:hAnsi="Times New Roman" w:cs="Times New Roman"/>
          <w:bCs/>
          <w:sz w:val="28"/>
          <w:szCs w:val="28"/>
        </w:rPr>
        <w:t xml:space="preserve">: </w:t>
      </w:r>
      <w:r w:rsidRPr="002F5FCD">
        <w:rPr>
          <w:rFonts w:ascii="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F5FCD">
        <w:rPr>
          <w:rFonts w:ascii="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2F5FCD">
        <w:rPr>
          <w:rFonts w:ascii="Times New Roman" w:hAnsi="Times New Roman" w:cs="Times New Roman"/>
          <w:sz w:val="28"/>
          <w:szCs w:val="28"/>
          <w:lang w:eastAsia="ru-RU"/>
        </w:rPr>
        <w:lastRenderedPageBreak/>
        <w:t xml:space="preserve">предпринимателей в трехдневный срок, а представительные органы местного самоуправления - не позднее трех дней со дня принятия ими решения» (введен Федеральным </w:t>
      </w:r>
      <w:hyperlink r:id="rId13" w:history="1">
        <w:r w:rsidRPr="002F5FCD">
          <w:rPr>
            <w:rFonts w:ascii="Times New Roman" w:hAnsi="Times New Roman" w:cs="Times New Roman"/>
            <w:sz w:val="28"/>
            <w:szCs w:val="28"/>
            <w:lang w:eastAsia="ru-RU"/>
          </w:rPr>
          <w:t>законом</w:t>
        </w:r>
      </w:hyperlink>
      <w:r w:rsidRPr="002F5FCD">
        <w:rPr>
          <w:rFonts w:ascii="Times New Roman" w:hAnsi="Times New Roman" w:cs="Times New Roman"/>
          <w:sz w:val="28"/>
          <w:szCs w:val="28"/>
          <w:lang w:eastAsia="ru-RU"/>
        </w:rPr>
        <w:t xml:space="preserve"> от 02.11.2013 N 294-ФЗ).</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bCs/>
          <w:sz w:val="28"/>
          <w:szCs w:val="28"/>
        </w:rPr>
        <w:t xml:space="preserve">Согласно изложенного, в Устав МО «Фалилеевское сельского поселения» </w:t>
      </w:r>
      <w:r w:rsidRPr="002F5FCD">
        <w:rPr>
          <w:rFonts w:ascii="Times New Roman" w:eastAsia="Times New Roman" w:hAnsi="Times New Roman" w:cs="Times New Roman"/>
          <w:sz w:val="28"/>
          <w:szCs w:val="28"/>
        </w:rPr>
        <w:t>необходимо внести соответствующие изменения и представить на рассмотрение и утверждение представительного органа Поселения.</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Совет депутатов МО «Фалилеевское сельское поселение» действует в соответстви</w:t>
      </w:r>
      <w:r w:rsidR="0086651B" w:rsidRPr="002F5FCD">
        <w:rPr>
          <w:rFonts w:ascii="Times New Roman" w:hAnsi="Times New Roman" w:cs="Times New Roman"/>
          <w:sz w:val="28"/>
          <w:szCs w:val="28"/>
        </w:rPr>
        <w:t xml:space="preserve">и с </w:t>
      </w:r>
      <w:r w:rsidRPr="002F5FCD">
        <w:rPr>
          <w:rFonts w:ascii="Times New Roman" w:hAnsi="Times New Roman" w:cs="Times New Roman"/>
          <w:sz w:val="28"/>
          <w:szCs w:val="28"/>
        </w:rPr>
        <w:t>Регламент</w:t>
      </w:r>
      <w:r w:rsidR="0086651B" w:rsidRPr="002F5FCD">
        <w:rPr>
          <w:rFonts w:ascii="Times New Roman" w:hAnsi="Times New Roman" w:cs="Times New Roman"/>
          <w:sz w:val="28"/>
          <w:szCs w:val="28"/>
        </w:rPr>
        <w:t>ом</w:t>
      </w:r>
      <w:r w:rsidRPr="002F5FCD">
        <w:rPr>
          <w:rFonts w:ascii="Times New Roman" w:hAnsi="Times New Roman" w:cs="Times New Roman"/>
          <w:sz w:val="28"/>
          <w:szCs w:val="28"/>
        </w:rPr>
        <w:t xml:space="preserve"> работы Совета депутатов, утвержденн</w:t>
      </w:r>
      <w:r w:rsidR="0086651B" w:rsidRPr="002F5FCD">
        <w:rPr>
          <w:rFonts w:ascii="Times New Roman" w:hAnsi="Times New Roman" w:cs="Times New Roman"/>
          <w:sz w:val="28"/>
          <w:szCs w:val="28"/>
        </w:rPr>
        <w:t>ым</w:t>
      </w:r>
      <w:r w:rsidRPr="002F5FCD">
        <w:rPr>
          <w:rFonts w:ascii="Times New Roman" w:hAnsi="Times New Roman" w:cs="Times New Roman"/>
          <w:sz w:val="28"/>
          <w:szCs w:val="28"/>
        </w:rPr>
        <w:t xml:space="preserve"> решением от 19.11.2009г. №19. Контрольно-счетная палата обращает</w:t>
      </w:r>
      <w:r w:rsidR="0086651B" w:rsidRPr="002F5FCD">
        <w:rPr>
          <w:rFonts w:ascii="Times New Roman" w:hAnsi="Times New Roman" w:cs="Times New Roman"/>
          <w:sz w:val="28"/>
          <w:szCs w:val="28"/>
        </w:rPr>
        <w:t xml:space="preserve"> внимание на то, что в связи с утверждением</w:t>
      </w:r>
      <w:r w:rsidRPr="002F5FCD">
        <w:rPr>
          <w:rFonts w:ascii="Times New Roman" w:hAnsi="Times New Roman" w:cs="Times New Roman"/>
          <w:sz w:val="28"/>
          <w:szCs w:val="28"/>
        </w:rPr>
        <w:t xml:space="preserve"> Устава МО «Фалилеевское сельское поселение» в новой редакции</w:t>
      </w:r>
      <w:r w:rsidR="0086651B" w:rsidRPr="002F5FCD">
        <w:rPr>
          <w:rFonts w:ascii="Times New Roman" w:hAnsi="Times New Roman" w:cs="Times New Roman"/>
          <w:sz w:val="28"/>
          <w:szCs w:val="28"/>
        </w:rPr>
        <w:t xml:space="preserve"> </w:t>
      </w:r>
      <w:r w:rsidR="00B77C91" w:rsidRPr="002F5FCD">
        <w:rPr>
          <w:rFonts w:ascii="Times New Roman" w:hAnsi="Times New Roman" w:cs="Times New Roman"/>
          <w:sz w:val="28"/>
          <w:szCs w:val="28"/>
        </w:rPr>
        <w:t xml:space="preserve">от </w:t>
      </w:r>
      <w:r w:rsidR="0086651B" w:rsidRPr="002F5FCD">
        <w:rPr>
          <w:rFonts w:ascii="Times New Roman" w:hAnsi="Times New Roman" w:cs="Times New Roman"/>
          <w:sz w:val="28"/>
          <w:szCs w:val="28"/>
        </w:rPr>
        <w:t>26.11.2012г.</w:t>
      </w:r>
      <w:r w:rsidRPr="002F5FCD">
        <w:rPr>
          <w:rFonts w:ascii="Times New Roman" w:hAnsi="Times New Roman" w:cs="Times New Roman"/>
          <w:sz w:val="28"/>
          <w:szCs w:val="28"/>
        </w:rPr>
        <w:t xml:space="preserve">, ссылки в Регламенте на отдельные статьи Устава не соответствуют </w:t>
      </w:r>
      <w:r w:rsidR="0086651B" w:rsidRPr="002F5FCD">
        <w:rPr>
          <w:rFonts w:ascii="Times New Roman" w:hAnsi="Times New Roman" w:cs="Times New Roman"/>
          <w:sz w:val="28"/>
          <w:szCs w:val="28"/>
        </w:rPr>
        <w:t>действующему на момент проверки Уставу</w:t>
      </w:r>
      <w:r w:rsidRPr="002F5FCD">
        <w:rPr>
          <w:rFonts w:ascii="Times New Roman" w:hAnsi="Times New Roman" w:cs="Times New Roman"/>
          <w:sz w:val="28"/>
          <w:szCs w:val="28"/>
        </w:rPr>
        <w:t>.</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Администрация МО «Фалилеевское сельское поселение» действует в соответстви</w:t>
      </w:r>
      <w:r w:rsidR="0086651B" w:rsidRPr="002F5FCD">
        <w:rPr>
          <w:rFonts w:ascii="Times New Roman" w:hAnsi="Times New Roman" w:cs="Times New Roman"/>
          <w:sz w:val="28"/>
          <w:szCs w:val="28"/>
        </w:rPr>
        <w:t xml:space="preserve">и с </w:t>
      </w:r>
      <w:r w:rsidRPr="002F5FCD">
        <w:rPr>
          <w:rFonts w:ascii="Times New Roman" w:hAnsi="Times New Roman" w:cs="Times New Roman"/>
          <w:sz w:val="28"/>
          <w:szCs w:val="28"/>
        </w:rPr>
        <w:t>Положени</w:t>
      </w:r>
      <w:r w:rsidR="0086651B" w:rsidRPr="002F5FCD">
        <w:rPr>
          <w:rFonts w:ascii="Times New Roman" w:hAnsi="Times New Roman" w:cs="Times New Roman"/>
          <w:sz w:val="28"/>
          <w:szCs w:val="28"/>
        </w:rPr>
        <w:t>ем</w:t>
      </w:r>
      <w:r w:rsidRPr="002F5FCD">
        <w:rPr>
          <w:rFonts w:ascii="Times New Roman" w:hAnsi="Times New Roman" w:cs="Times New Roman"/>
          <w:sz w:val="28"/>
          <w:szCs w:val="28"/>
        </w:rPr>
        <w:t xml:space="preserve"> об администрации, утвержденн</w:t>
      </w:r>
      <w:r w:rsidR="0086651B" w:rsidRPr="002F5FCD">
        <w:rPr>
          <w:rFonts w:ascii="Times New Roman" w:hAnsi="Times New Roman" w:cs="Times New Roman"/>
          <w:sz w:val="28"/>
          <w:szCs w:val="28"/>
        </w:rPr>
        <w:t>ым</w:t>
      </w:r>
      <w:r w:rsidRPr="002F5FCD">
        <w:rPr>
          <w:rFonts w:ascii="Times New Roman" w:hAnsi="Times New Roman" w:cs="Times New Roman"/>
          <w:sz w:val="28"/>
          <w:szCs w:val="28"/>
        </w:rPr>
        <w:t xml:space="preserve"> решением Совета депутатов от </w:t>
      </w:r>
      <w:r w:rsidR="006B00E2" w:rsidRPr="002F5FCD">
        <w:rPr>
          <w:rFonts w:ascii="Times New Roman" w:hAnsi="Times New Roman" w:cs="Times New Roman"/>
          <w:sz w:val="28"/>
          <w:szCs w:val="28"/>
        </w:rPr>
        <w:t>29</w:t>
      </w:r>
      <w:r w:rsidR="00407A64" w:rsidRPr="002F5FCD">
        <w:rPr>
          <w:rFonts w:ascii="Times New Roman" w:hAnsi="Times New Roman" w:cs="Times New Roman"/>
          <w:sz w:val="28"/>
          <w:szCs w:val="28"/>
        </w:rPr>
        <w:t>.</w:t>
      </w:r>
      <w:r w:rsidRPr="002F5FCD">
        <w:rPr>
          <w:rFonts w:ascii="Times New Roman" w:hAnsi="Times New Roman" w:cs="Times New Roman"/>
          <w:sz w:val="28"/>
          <w:szCs w:val="28"/>
        </w:rPr>
        <w:t xml:space="preserve">04.2010г. №53. В ходе проведения экспертизы данного правового акта установлено, что Положение утверждено </w:t>
      </w:r>
      <w:r w:rsidR="0086651B" w:rsidRPr="002F5FCD">
        <w:rPr>
          <w:rFonts w:ascii="Times New Roman" w:hAnsi="Times New Roman" w:cs="Times New Roman"/>
          <w:sz w:val="28"/>
          <w:szCs w:val="28"/>
        </w:rPr>
        <w:t>с нарушением норм действующего ф</w:t>
      </w:r>
      <w:r w:rsidRPr="002F5FCD">
        <w:rPr>
          <w:rFonts w:ascii="Times New Roman" w:hAnsi="Times New Roman" w:cs="Times New Roman"/>
          <w:sz w:val="28"/>
          <w:szCs w:val="28"/>
        </w:rPr>
        <w:t xml:space="preserve">едерального законодательства, в том числе от 06.10.2003г. №131-ФЗ </w:t>
      </w:r>
      <w:r w:rsidRPr="002F5FCD">
        <w:rPr>
          <w:rFonts w:ascii="Times New Roman" w:eastAsia="Times New Roman" w:hAnsi="Times New Roman" w:cs="Times New Roman"/>
          <w:bCs/>
          <w:sz w:val="28"/>
          <w:szCs w:val="28"/>
        </w:rPr>
        <w:t>«Об общих принципах организации местного самоуправления в Российской Федерации»</w:t>
      </w:r>
      <w:r w:rsidRPr="002F5FCD">
        <w:rPr>
          <w:rFonts w:ascii="Times New Roman" w:hAnsi="Times New Roman" w:cs="Times New Roman"/>
          <w:sz w:val="28"/>
          <w:szCs w:val="28"/>
        </w:rPr>
        <w:t>, от 25.10.2001г. №137-ФЗ «О введении в действие Земельного кодекса РФ».</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lang w:eastAsia="ru-RU"/>
        </w:rPr>
      </w:pPr>
      <w:r w:rsidRPr="002F5FCD">
        <w:rPr>
          <w:rFonts w:ascii="Times New Roman" w:hAnsi="Times New Roman" w:cs="Times New Roman"/>
          <w:sz w:val="28"/>
          <w:szCs w:val="28"/>
        </w:rPr>
        <w:t>Так</w:t>
      </w:r>
      <w:r w:rsidRPr="002F5FCD">
        <w:rPr>
          <w:rFonts w:ascii="Times New Roman" w:eastAsia="Times New Roman" w:hAnsi="Times New Roman" w:cs="Times New Roman"/>
          <w:sz w:val="28"/>
          <w:szCs w:val="28"/>
          <w:lang w:eastAsia="ru-RU"/>
        </w:rPr>
        <w:t>:</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в нарушение п.10 ст.3 Федерального закона от 25.10.2001г. №137-ФЗ, пунктом 6 раздела 6 Положения предусмотрено, что администрация взимает арендную плату за землю, определяет размер арендной платы за землю. Тогда как, согласно вышеназванному закону,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в нарушение </w:t>
      </w:r>
      <w:r w:rsidRPr="002F5FCD">
        <w:rPr>
          <w:rFonts w:ascii="Times New Roman" w:eastAsia="Times New Roman" w:hAnsi="Times New Roman" w:cs="Times New Roman"/>
          <w:sz w:val="28"/>
          <w:szCs w:val="28"/>
          <w:lang w:eastAsia="ru-RU"/>
        </w:rPr>
        <w:t xml:space="preserve">статьи 14 </w:t>
      </w:r>
      <w:r w:rsidRPr="002F5FCD">
        <w:rPr>
          <w:rFonts w:ascii="Times New Roman" w:hAnsi="Times New Roman" w:cs="Times New Roman"/>
          <w:sz w:val="28"/>
          <w:szCs w:val="28"/>
        </w:rPr>
        <w:t>Федерального закона от 06.10.2003г. №131-ФЗ, пунктами 6 и 7 раздела 10 Положения предусмотрено, что администрация создает за счет собственных и привлеченных средств подразделения муниципальной милиции, руководит муниципальной милицией. Тогда как, в соответствии с вышеназванным законом, указанные полномочия отменены;</w:t>
      </w:r>
    </w:p>
    <w:p w:rsidR="00E834E3" w:rsidRPr="002F5FCD" w:rsidRDefault="00E834E3" w:rsidP="00E834E3">
      <w:pPr>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 в разделе 13 Положения отсутствуют пункты о том, что полномочия главы администрации также прекращаются досрочно в случаях: утраты Поселением статуса муниципального образования в связи с его объединением с городским округом (п.12 ст.37 Федерального закона №131-ФЗ), вступления в должность главы муниципального образования, исполняющего полномочия главы местной администрации (п.14 ст.37 Федерального закона №131-ФЗ).</w:t>
      </w:r>
      <w:proofErr w:type="gramEnd"/>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На основании вышеизложенного, в Положение об администрации МО «Фалилеевское сельское поселение» </w:t>
      </w:r>
      <w:r w:rsidRPr="002F5FCD">
        <w:rPr>
          <w:rFonts w:ascii="Times New Roman" w:eastAsia="Times New Roman" w:hAnsi="Times New Roman" w:cs="Times New Roman"/>
          <w:sz w:val="28"/>
          <w:szCs w:val="28"/>
        </w:rPr>
        <w:t>необходимо внести соответствующие изменения и представить на рассмотрение и утверждение представительного органа Поселения.</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numPr>
          <w:ilvl w:val="1"/>
          <w:numId w:val="25"/>
        </w:numPr>
        <w:tabs>
          <w:tab w:val="left" w:pos="1276"/>
        </w:tabs>
        <w:spacing w:after="0" w:line="240" w:lineRule="auto"/>
        <w:ind w:left="0" w:firstLine="567"/>
        <w:jc w:val="both"/>
        <w:rPr>
          <w:rFonts w:ascii="Times New Roman" w:hAnsi="Times New Roman" w:cs="Times New Roman"/>
          <w:b/>
          <w:sz w:val="28"/>
          <w:szCs w:val="28"/>
        </w:rPr>
      </w:pPr>
      <w:r w:rsidRPr="002F5FCD">
        <w:rPr>
          <w:rFonts w:ascii="Times New Roman" w:hAnsi="Times New Roman" w:cs="Times New Roman"/>
          <w:b/>
          <w:sz w:val="28"/>
          <w:szCs w:val="28"/>
        </w:rPr>
        <w:t>Осуществление бюджетного процесса в МО «Фалилеевское сельское поселение». Формирование бюджета МО «Фалилеевское сельское поселение» на  2011, 2012, 2013 годы.</w:t>
      </w:r>
    </w:p>
    <w:p w:rsidR="00E834E3" w:rsidRPr="002F5FCD" w:rsidRDefault="00E834E3" w:rsidP="00E834E3">
      <w:pPr>
        <w:tabs>
          <w:tab w:val="left" w:pos="1276"/>
        </w:tabs>
        <w:spacing w:after="0" w:line="240" w:lineRule="auto"/>
        <w:ind w:firstLine="567"/>
        <w:jc w:val="both"/>
        <w:rPr>
          <w:rFonts w:ascii="Times New Roman" w:hAnsi="Times New Roman" w:cs="Times New Roman"/>
          <w:sz w:val="28"/>
          <w:szCs w:val="28"/>
        </w:rPr>
      </w:pPr>
    </w:p>
    <w:p w:rsidR="00E834E3" w:rsidRPr="002F5FCD" w:rsidRDefault="00E834E3" w:rsidP="00E834E3">
      <w:pPr>
        <w:pStyle w:val="ConsPlusNormal"/>
        <w:ind w:firstLine="567"/>
        <w:jc w:val="both"/>
        <w:rPr>
          <w:rFonts w:ascii="Times New Roman" w:hAnsi="Times New Roman" w:cs="Times New Roman"/>
          <w:sz w:val="28"/>
          <w:szCs w:val="28"/>
        </w:rPr>
      </w:pPr>
      <w:r w:rsidRPr="002F5FCD">
        <w:rPr>
          <w:rFonts w:ascii="Times New Roman" w:hAnsi="Times New Roman" w:cs="Times New Roman"/>
          <w:sz w:val="28"/>
          <w:szCs w:val="28"/>
        </w:rPr>
        <w:lastRenderedPageBreak/>
        <w:t xml:space="preserve">Бюджетный процесс на территории Поселения в 2011, 2012 годы осуществлялся на основании Положения, утвержденного решением Совета депутатов Поселения от 16.07.2009г. №316. В связи с многочисленными изменениями бюджетного законодательства, решением </w:t>
      </w:r>
      <w:bookmarkStart w:id="0" w:name="_GoBack"/>
      <w:bookmarkEnd w:id="0"/>
      <w:r w:rsidRPr="002F5FCD">
        <w:rPr>
          <w:rFonts w:ascii="Times New Roman" w:hAnsi="Times New Roman" w:cs="Times New Roman"/>
          <w:sz w:val="28"/>
          <w:szCs w:val="28"/>
        </w:rPr>
        <w:t>Совета депутатов МО «Фалилеевское сельское поселение» от 12.10.2012г. №202 утверждено новое Положение о бюджетном процессе МО «Фалилеевское сельское поселение». В ходе экспертизы данного нормативного правового акта установлено, что Положение утверждено без учета конкретных особенностей бюджетного процесса в МО «Фалилеевское сельское поселение, а содержит общи</w:t>
      </w:r>
      <w:r w:rsidR="00B77C91" w:rsidRPr="002F5FCD">
        <w:rPr>
          <w:rFonts w:ascii="Times New Roman" w:hAnsi="Times New Roman" w:cs="Times New Roman"/>
          <w:sz w:val="28"/>
          <w:szCs w:val="28"/>
        </w:rPr>
        <w:t>е фразы и положения Бюджетного к</w:t>
      </w:r>
      <w:r w:rsidRPr="002F5FCD">
        <w:rPr>
          <w:rFonts w:ascii="Times New Roman" w:hAnsi="Times New Roman" w:cs="Times New Roman"/>
          <w:sz w:val="28"/>
          <w:szCs w:val="28"/>
        </w:rPr>
        <w:t xml:space="preserve">одекса РФ, кроме того, отдельные статьи Положения содержат нормы, нарушающие нормы Бюджетного законодательства. Так, </w:t>
      </w:r>
    </w:p>
    <w:p w:rsidR="00E834E3" w:rsidRPr="002F5FCD" w:rsidRDefault="00E834E3" w:rsidP="00E834E3">
      <w:pPr>
        <w:pStyle w:val="a8"/>
        <w:spacing w:after="0"/>
        <w:ind w:right="-2" w:firstLine="567"/>
        <w:jc w:val="both"/>
        <w:rPr>
          <w:sz w:val="28"/>
          <w:szCs w:val="28"/>
        </w:rPr>
      </w:pPr>
      <w:r w:rsidRPr="002F5FCD">
        <w:rPr>
          <w:sz w:val="28"/>
          <w:szCs w:val="28"/>
        </w:rPr>
        <w:t>- статьями 4, 7, 12 Положения определены участники бюджетного процесса и полномочия данных участников, не утвержденных структурой органов местного самоуправления МО «Фалилеевское сельское поселение», такие как: орган, исполняющий бюджет администрации и орган муниципального финансового контроля МО «Фалилеевское сельское поселение»;</w:t>
      </w:r>
    </w:p>
    <w:p w:rsidR="00E834E3" w:rsidRPr="002F5FCD" w:rsidRDefault="00E834E3" w:rsidP="00E834E3">
      <w:pPr>
        <w:pStyle w:val="a8"/>
        <w:spacing w:after="0"/>
        <w:ind w:right="-2" w:firstLine="567"/>
        <w:jc w:val="both"/>
        <w:rPr>
          <w:sz w:val="28"/>
          <w:szCs w:val="28"/>
        </w:rPr>
      </w:pPr>
      <w:r w:rsidRPr="002F5FCD">
        <w:rPr>
          <w:sz w:val="28"/>
          <w:szCs w:val="28"/>
        </w:rPr>
        <w:t xml:space="preserve">- разделом 3 Положения </w:t>
      </w:r>
      <w:r w:rsidR="0086651B" w:rsidRPr="002F5FCD">
        <w:rPr>
          <w:sz w:val="28"/>
          <w:szCs w:val="28"/>
        </w:rPr>
        <w:t>установлено</w:t>
      </w:r>
      <w:r w:rsidRPr="002F5FCD">
        <w:rPr>
          <w:sz w:val="28"/>
          <w:szCs w:val="28"/>
        </w:rPr>
        <w:t>, что проект бюджета составляется на очередной финансовый год и плановый период, тогда как, проект бюджета МО «Фалилеевское сельское поселение» на 2014 год разработан на очередной финансовый год (бюджет</w:t>
      </w:r>
      <w:r w:rsidR="0086651B" w:rsidRPr="002F5FCD">
        <w:rPr>
          <w:sz w:val="28"/>
          <w:szCs w:val="28"/>
        </w:rPr>
        <w:t xml:space="preserve">ы </w:t>
      </w:r>
      <w:r w:rsidRPr="002F5FCD">
        <w:rPr>
          <w:sz w:val="28"/>
          <w:szCs w:val="28"/>
        </w:rPr>
        <w:t>2011, 2012, 2013 год</w:t>
      </w:r>
      <w:r w:rsidR="0086651B" w:rsidRPr="002F5FCD">
        <w:rPr>
          <w:sz w:val="28"/>
          <w:szCs w:val="28"/>
        </w:rPr>
        <w:t>ов</w:t>
      </w:r>
      <w:r w:rsidRPr="002F5FCD">
        <w:rPr>
          <w:sz w:val="28"/>
          <w:szCs w:val="28"/>
        </w:rPr>
        <w:t xml:space="preserve"> также принят</w:t>
      </w:r>
      <w:r w:rsidR="0086651B" w:rsidRPr="002F5FCD">
        <w:rPr>
          <w:sz w:val="28"/>
          <w:szCs w:val="28"/>
        </w:rPr>
        <w:t>ы</w:t>
      </w:r>
      <w:r w:rsidRPr="002F5FCD">
        <w:rPr>
          <w:sz w:val="28"/>
          <w:szCs w:val="28"/>
        </w:rPr>
        <w:t xml:space="preserve"> на очередной финансовый год)</w:t>
      </w:r>
      <w:r w:rsidR="00A669BE" w:rsidRPr="002F5FCD">
        <w:rPr>
          <w:sz w:val="28"/>
          <w:szCs w:val="28"/>
        </w:rPr>
        <w:t xml:space="preserve">. </w:t>
      </w:r>
      <w:r w:rsidR="00B77C91" w:rsidRPr="002F5FCD">
        <w:rPr>
          <w:sz w:val="28"/>
          <w:szCs w:val="28"/>
        </w:rPr>
        <w:t xml:space="preserve">В соответствии с ежегодными постановлениями администрации, формирование </w:t>
      </w:r>
      <w:r w:rsidR="00A669BE" w:rsidRPr="002F5FCD">
        <w:rPr>
          <w:sz w:val="28"/>
          <w:szCs w:val="28"/>
        </w:rPr>
        <w:t xml:space="preserve">проекта бюджета </w:t>
      </w:r>
      <w:r w:rsidR="00B77C91" w:rsidRPr="002F5FCD">
        <w:rPr>
          <w:sz w:val="28"/>
          <w:szCs w:val="28"/>
        </w:rPr>
        <w:t xml:space="preserve">производится </w:t>
      </w:r>
      <w:r w:rsidR="00A669BE" w:rsidRPr="002F5FCD">
        <w:rPr>
          <w:sz w:val="28"/>
          <w:szCs w:val="28"/>
        </w:rPr>
        <w:t>на очередной финансовый год</w:t>
      </w:r>
      <w:r w:rsidRPr="002F5FCD">
        <w:rPr>
          <w:sz w:val="28"/>
          <w:szCs w:val="28"/>
        </w:rPr>
        <w:t>;</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 статьями 44 и 45 определено, что годовой отчет об исполнении  бюджета Поселения представляется администрацией в Совет депутатов не позднее 1 июня текущего года, тогда как согласно ст.264.5 БК РФ, годовой отчет должен быть представлен не позднее 1 мая текущего года.</w:t>
      </w:r>
    </w:p>
    <w:p w:rsidR="00E834E3" w:rsidRPr="002F5FCD" w:rsidRDefault="00E834E3" w:rsidP="00E834E3">
      <w:pPr>
        <w:spacing w:after="0" w:line="240" w:lineRule="auto"/>
        <w:ind w:firstLine="567"/>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 xml:space="preserve">Кроме </w:t>
      </w:r>
      <w:r w:rsidR="00A669BE" w:rsidRPr="002F5FCD">
        <w:rPr>
          <w:rFonts w:ascii="Times New Roman" w:hAnsi="Times New Roman" w:cs="Times New Roman"/>
          <w:sz w:val="28"/>
          <w:szCs w:val="28"/>
          <w:lang w:eastAsia="ru-RU"/>
        </w:rPr>
        <w:t>того</w:t>
      </w:r>
      <w:r w:rsidRPr="002F5FCD">
        <w:rPr>
          <w:rFonts w:ascii="Times New Roman" w:hAnsi="Times New Roman" w:cs="Times New Roman"/>
          <w:sz w:val="28"/>
          <w:szCs w:val="28"/>
          <w:lang w:eastAsia="ru-RU"/>
        </w:rPr>
        <w:t xml:space="preserve">, </w:t>
      </w:r>
      <w:r w:rsidRPr="002F5FCD">
        <w:rPr>
          <w:rFonts w:ascii="Times New Roman" w:hAnsi="Times New Roman" w:cs="Times New Roman"/>
          <w:sz w:val="28"/>
          <w:szCs w:val="28"/>
        </w:rPr>
        <w:t>в связи с передачей Контрольно-счетной палате МО «Кингисеппский муниципальный район» полномочий по осуществлению внешнего муниципального финансового контроля Поселения, статьи 30 и 47 Положения о бюджетном процессе Поселен</w:t>
      </w:r>
      <w:r w:rsidR="00A669BE" w:rsidRPr="002F5FCD">
        <w:rPr>
          <w:rFonts w:ascii="Times New Roman" w:hAnsi="Times New Roman" w:cs="Times New Roman"/>
          <w:sz w:val="28"/>
          <w:szCs w:val="28"/>
        </w:rPr>
        <w:t>ия следует дополнить функциями к</w:t>
      </w:r>
      <w:r w:rsidRPr="002F5FCD">
        <w:rPr>
          <w:rFonts w:ascii="Times New Roman" w:hAnsi="Times New Roman" w:cs="Times New Roman"/>
          <w:sz w:val="28"/>
          <w:szCs w:val="28"/>
        </w:rPr>
        <w:t>онтрольно-счетно</w:t>
      </w:r>
      <w:r w:rsidR="00A669BE" w:rsidRPr="002F5FCD">
        <w:rPr>
          <w:rFonts w:ascii="Times New Roman" w:hAnsi="Times New Roman" w:cs="Times New Roman"/>
          <w:sz w:val="28"/>
          <w:szCs w:val="28"/>
        </w:rPr>
        <w:t>го органа</w:t>
      </w:r>
      <w:r w:rsidRPr="002F5FCD">
        <w:rPr>
          <w:rFonts w:ascii="Times New Roman" w:hAnsi="Times New Roman" w:cs="Times New Roman"/>
          <w:sz w:val="28"/>
          <w:szCs w:val="28"/>
        </w:rPr>
        <w:t xml:space="preserve"> (с пометкой «</w:t>
      </w:r>
      <w:proofErr w:type="gramStart"/>
      <w:r w:rsidRPr="002F5FCD">
        <w:rPr>
          <w:rFonts w:ascii="Times New Roman" w:hAnsi="Times New Roman" w:cs="Times New Roman"/>
          <w:sz w:val="28"/>
          <w:szCs w:val="28"/>
        </w:rPr>
        <w:t>согласно</w:t>
      </w:r>
      <w:proofErr w:type="gramEnd"/>
      <w:r w:rsidRPr="002F5FCD">
        <w:rPr>
          <w:rFonts w:ascii="Times New Roman" w:hAnsi="Times New Roman" w:cs="Times New Roman"/>
          <w:sz w:val="28"/>
          <w:szCs w:val="28"/>
        </w:rPr>
        <w:t xml:space="preserve"> переданных полномочий в соответствии с заключенными соглашениями»).</w:t>
      </w: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rPr>
      </w:pPr>
      <w:r w:rsidRPr="002F5FCD">
        <w:rPr>
          <w:rFonts w:ascii="Times New Roman" w:hAnsi="Times New Roman" w:cs="Times New Roman"/>
          <w:sz w:val="28"/>
          <w:szCs w:val="28"/>
          <w:lang w:eastAsia="ru-RU"/>
        </w:rPr>
        <w:t xml:space="preserve">Согласно вышеизложенного, а также в связи </w:t>
      </w:r>
      <w:r w:rsidRPr="002F5FCD">
        <w:rPr>
          <w:rFonts w:ascii="Times New Roman" w:hAnsi="Times New Roman" w:cs="Times New Roman"/>
          <w:sz w:val="28"/>
          <w:szCs w:val="28"/>
        </w:rPr>
        <w:t xml:space="preserve">со значительными изменениями, </w:t>
      </w:r>
      <w:r w:rsidR="001477C3" w:rsidRPr="002F5FCD">
        <w:rPr>
          <w:rFonts w:ascii="Times New Roman" w:hAnsi="Times New Roman" w:cs="Times New Roman"/>
          <w:sz w:val="28"/>
          <w:szCs w:val="28"/>
        </w:rPr>
        <w:t>внесенными</w:t>
      </w:r>
      <w:r w:rsidRPr="002F5FCD">
        <w:rPr>
          <w:rFonts w:ascii="Times New Roman" w:hAnsi="Times New Roman" w:cs="Times New Roman"/>
          <w:sz w:val="28"/>
          <w:szCs w:val="28"/>
        </w:rPr>
        <w:t xml:space="preserve"> в Бюджетн</w:t>
      </w:r>
      <w:r w:rsidR="00B77C91" w:rsidRPr="002F5FCD">
        <w:rPr>
          <w:rFonts w:ascii="Times New Roman" w:hAnsi="Times New Roman" w:cs="Times New Roman"/>
          <w:sz w:val="28"/>
          <w:szCs w:val="28"/>
        </w:rPr>
        <w:t>ый к</w:t>
      </w:r>
      <w:r w:rsidR="001477C3" w:rsidRPr="002F5FCD">
        <w:rPr>
          <w:rFonts w:ascii="Times New Roman" w:hAnsi="Times New Roman" w:cs="Times New Roman"/>
          <w:sz w:val="28"/>
          <w:szCs w:val="28"/>
        </w:rPr>
        <w:t>одекс</w:t>
      </w:r>
      <w:r w:rsidRPr="002F5FCD">
        <w:rPr>
          <w:rFonts w:ascii="Times New Roman" w:hAnsi="Times New Roman" w:cs="Times New Roman"/>
          <w:sz w:val="28"/>
          <w:szCs w:val="28"/>
        </w:rPr>
        <w:t xml:space="preserve"> РФ, в Положение о бюджетном процессе </w:t>
      </w:r>
      <w:r w:rsidRPr="002F5FCD">
        <w:rPr>
          <w:rFonts w:ascii="Times New Roman" w:eastAsia="Times New Roman" w:hAnsi="Times New Roman" w:cs="Times New Roman"/>
          <w:sz w:val="28"/>
          <w:szCs w:val="28"/>
        </w:rPr>
        <w:t>необходимо внести соответствующие изменения и представить на рассмотрение и утверждение представительного органа Поселения.</w:t>
      </w:r>
    </w:p>
    <w:p w:rsidR="00E834E3" w:rsidRPr="002F5FCD" w:rsidRDefault="00E834E3" w:rsidP="00E834E3">
      <w:pPr>
        <w:spacing w:after="0" w:line="240" w:lineRule="auto"/>
        <w:ind w:right="-2" w:firstLine="567"/>
        <w:jc w:val="both"/>
        <w:rPr>
          <w:rFonts w:ascii="Times New Roman" w:eastAsia="Times New Roman" w:hAnsi="Times New Roman" w:cs="Times New Roman"/>
          <w:sz w:val="28"/>
          <w:szCs w:val="28"/>
          <w:lang w:eastAsia="ru-RU"/>
        </w:rPr>
      </w:pPr>
    </w:p>
    <w:p w:rsidR="00E834E3" w:rsidRPr="002F5FCD" w:rsidRDefault="00E834E3" w:rsidP="00E834E3">
      <w:pPr>
        <w:spacing w:after="0" w:line="240" w:lineRule="auto"/>
        <w:ind w:right="-2" w:firstLine="567"/>
        <w:jc w:val="both"/>
        <w:rPr>
          <w:rFonts w:ascii="Times New Roman" w:hAnsi="Times New Roman" w:cs="Times New Roman"/>
          <w:sz w:val="28"/>
          <w:szCs w:val="28"/>
        </w:rPr>
      </w:pPr>
      <w:r w:rsidRPr="002F5FCD">
        <w:rPr>
          <w:rFonts w:ascii="Times New Roman" w:hAnsi="Times New Roman" w:cs="Times New Roman"/>
          <w:sz w:val="28"/>
          <w:szCs w:val="28"/>
        </w:rPr>
        <w:t>Финансовый орган в администрации муниципального образования не созда</w:t>
      </w:r>
      <w:r w:rsidR="001477C3" w:rsidRPr="002F5FCD">
        <w:rPr>
          <w:rFonts w:ascii="Times New Roman" w:hAnsi="Times New Roman" w:cs="Times New Roman"/>
          <w:sz w:val="28"/>
          <w:szCs w:val="28"/>
        </w:rPr>
        <w:t>вался</w:t>
      </w:r>
      <w:r w:rsidRPr="002F5FCD">
        <w:rPr>
          <w:rFonts w:ascii="Times New Roman" w:hAnsi="Times New Roman" w:cs="Times New Roman"/>
          <w:sz w:val="28"/>
          <w:szCs w:val="28"/>
        </w:rPr>
        <w:t xml:space="preserve">. </w:t>
      </w:r>
      <w:proofErr w:type="gramStart"/>
      <w:r w:rsidRPr="002F5FCD">
        <w:rPr>
          <w:rFonts w:ascii="Times New Roman" w:hAnsi="Times New Roman" w:cs="Times New Roman"/>
          <w:sz w:val="28"/>
          <w:szCs w:val="28"/>
        </w:rPr>
        <w:t xml:space="preserve">В рамках Федерального закона от 06.10.2003г. №131-ФЗ «Об общих принципах организации местного самоуправления в РФ», между администрацией МО «Фалилеевское сельское поселение» и администрацией МО «Кингисеппский муниципальный район», на основании принятых представительным органом Поселения решений о передаче администрации муниципального района полномочий администрации Поселения по формированию и исполнению бюджета на 2011, 2012, 2013 годы, </w:t>
      </w:r>
      <w:r w:rsidR="00B77C91" w:rsidRPr="002F5FCD">
        <w:rPr>
          <w:rFonts w:ascii="Times New Roman" w:hAnsi="Times New Roman" w:cs="Times New Roman"/>
          <w:sz w:val="28"/>
          <w:szCs w:val="28"/>
        </w:rPr>
        <w:t xml:space="preserve">о чем </w:t>
      </w:r>
      <w:r w:rsidRPr="002F5FCD">
        <w:rPr>
          <w:rFonts w:ascii="Times New Roman" w:hAnsi="Times New Roman" w:cs="Times New Roman"/>
          <w:sz w:val="28"/>
          <w:szCs w:val="28"/>
        </w:rPr>
        <w:t>заключены соответствующие Соглашения.</w:t>
      </w:r>
      <w:proofErr w:type="gramEnd"/>
    </w:p>
    <w:p w:rsidR="00E834E3" w:rsidRPr="002F5FCD" w:rsidRDefault="00E834E3" w:rsidP="00E834E3">
      <w:pPr>
        <w:spacing w:after="0" w:line="240" w:lineRule="auto"/>
        <w:ind w:right="-2"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lastRenderedPageBreak/>
        <w:t>В связи с принятием Федерального Закона от 07.02.2011г. №6-ФЗ «Об общих принци</w:t>
      </w:r>
      <w:r w:rsidR="001477C3" w:rsidRPr="002F5FCD">
        <w:rPr>
          <w:rFonts w:ascii="Times New Roman" w:hAnsi="Times New Roman" w:cs="Times New Roman"/>
          <w:sz w:val="28"/>
          <w:szCs w:val="28"/>
        </w:rPr>
        <w:t>пах организации и деятельности к</w:t>
      </w:r>
      <w:r w:rsidRPr="002F5FCD">
        <w:rPr>
          <w:rFonts w:ascii="Times New Roman" w:hAnsi="Times New Roman" w:cs="Times New Roman"/>
          <w:sz w:val="28"/>
          <w:szCs w:val="28"/>
        </w:rPr>
        <w:t>онтрольно-счетных органов субъектов РФ и муниципальных образований», решениями Совета депутатов Поселения полномочия по осуществлению внешнего муниципального финансового контроля на 4 квартал 2011 года, на 2012, 2013 годы переданы  Контрольно-счетной палате МО «Кингисеппский муниципальный район» с предоставлением бюджету</w:t>
      </w:r>
      <w:r w:rsidR="00B77C91" w:rsidRPr="002F5FCD">
        <w:rPr>
          <w:rFonts w:ascii="Times New Roman" w:hAnsi="Times New Roman" w:cs="Times New Roman"/>
          <w:sz w:val="28"/>
          <w:szCs w:val="28"/>
        </w:rPr>
        <w:t xml:space="preserve"> муниципального</w:t>
      </w:r>
      <w:r w:rsidRPr="002F5FCD">
        <w:rPr>
          <w:rFonts w:ascii="Times New Roman" w:hAnsi="Times New Roman" w:cs="Times New Roman"/>
          <w:sz w:val="28"/>
          <w:szCs w:val="28"/>
        </w:rPr>
        <w:t xml:space="preserve"> района межбюджетных трансфертов для исполнения указанных</w:t>
      </w:r>
      <w:proofErr w:type="gramEnd"/>
      <w:r w:rsidRPr="002F5FCD">
        <w:rPr>
          <w:rFonts w:ascii="Times New Roman" w:hAnsi="Times New Roman" w:cs="Times New Roman"/>
          <w:sz w:val="28"/>
          <w:szCs w:val="28"/>
        </w:rPr>
        <w:t xml:space="preserve"> полномочий. В соответствии с принятыми решениями заключены соответствующие Соглашения. </w:t>
      </w:r>
    </w:p>
    <w:p w:rsidR="00E834E3" w:rsidRPr="002F5FCD" w:rsidRDefault="00E834E3" w:rsidP="00E834E3">
      <w:pPr>
        <w:pStyle w:val="a8"/>
        <w:spacing w:after="0"/>
        <w:ind w:firstLine="567"/>
        <w:jc w:val="both"/>
        <w:rPr>
          <w:sz w:val="28"/>
          <w:szCs w:val="28"/>
        </w:rPr>
      </w:pPr>
      <w:r w:rsidRPr="002F5FCD">
        <w:rPr>
          <w:sz w:val="28"/>
          <w:szCs w:val="28"/>
        </w:rPr>
        <w:t>В рамках исполнения Соглашений о передаче полномочий по финансовому контролю, проекты бюджета МО «Фалилеевское сельское поселение» на 2012 и на 2013 годы были представлены для экспертизы в Контрольно-счетную палату. По результатам детального рассмотрения доходной и расходной частей проектов бюджета, Контрольно-счетной палатой составлены соответствующие заключения (с выводами и предложениями). Заключения</w:t>
      </w:r>
      <w:r w:rsidR="001477C3" w:rsidRPr="002F5FCD">
        <w:rPr>
          <w:sz w:val="28"/>
          <w:szCs w:val="28"/>
        </w:rPr>
        <w:t xml:space="preserve"> в сроки, определенные Бюджетным кодексом РФ,</w:t>
      </w:r>
      <w:r w:rsidRPr="002F5FCD">
        <w:rPr>
          <w:sz w:val="28"/>
          <w:szCs w:val="28"/>
        </w:rPr>
        <w:t xml:space="preserve"> направлены главе МО «Фалилеевское сельское поселение» Лыткину И.Б. и главе администрации Филипповой С.Г. </w:t>
      </w:r>
    </w:p>
    <w:p w:rsidR="00E834E3" w:rsidRPr="002F5FCD" w:rsidRDefault="00E834E3" w:rsidP="00E834E3">
      <w:pPr>
        <w:spacing w:after="0" w:line="240" w:lineRule="auto"/>
        <w:ind w:firstLine="567"/>
        <w:jc w:val="center"/>
        <w:rPr>
          <w:rStyle w:val="af"/>
          <w:rFonts w:ascii="Times New Roman" w:hAnsi="Times New Roman" w:cs="Times New Roman"/>
          <w:sz w:val="28"/>
          <w:szCs w:val="28"/>
        </w:rPr>
      </w:pPr>
    </w:p>
    <w:p w:rsidR="00E834E3" w:rsidRPr="002F5FCD" w:rsidRDefault="00E834E3" w:rsidP="00E834E3">
      <w:pPr>
        <w:numPr>
          <w:ilvl w:val="1"/>
          <w:numId w:val="25"/>
        </w:numPr>
        <w:spacing w:after="0" w:line="240" w:lineRule="auto"/>
        <w:ind w:left="0" w:firstLine="567"/>
        <w:jc w:val="both"/>
        <w:rPr>
          <w:rStyle w:val="af"/>
          <w:rFonts w:ascii="Times New Roman" w:hAnsi="Times New Roman" w:cs="Times New Roman"/>
          <w:sz w:val="28"/>
          <w:szCs w:val="28"/>
        </w:rPr>
      </w:pPr>
      <w:r w:rsidRPr="002F5FCD">
        <w:rPr>
          <w:rStyle w:val="af"/>
          <w:rFonts w:ascii="Times New Roman" w:hAnsi="Times New Roman" w:cs="Times New Roman"/>
          <w:sz w:val="28"/>
          <w:szCs w:val="28"/>
        </w:rPr>
        <w:t>Правильность составления и ведения бюджетной сметы, кассового плана, сводной бюджетной росписи.</w:t>
      </w:r>
    </w:p>
    <w:p w:rsidR="00E834E3" w:rsidRPr="002F5FCD" w:rsidRDefault="00E834E3" w:rsidP="00E834E3">
      <w:pPr>
        <w:spacing w:after="0" w:line="240" w:lineRule="auto"/>
        <w:ind w:firstLine="567"/>
        <w:jc w:val="both"/>
        <w:rPr>
          <w:rStyle w:val="af"/>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Согласно ст.215.1 Бюджетного </w:t>
      </w:r>
      <w:r w:rsidR="001477C3" w:rsidRPr="002F5FCD">
        <w:rPr>
          <w:rFonts w:ascii="Times New Roman" w:hAnsi="Times New Roman" w:cs="Times New Roman"/>
          <w:sz w:val="28"/>
          <w:szCs w:val="28"/>
        </w:rPr>
        <w:t>к</w:t>
      </w:r>
      <w:r w:rsidRPr="002F5FCD">
        <w:rPr>
          <w:rFonts w:ascii="Times New Roman" w:hAnsi="Times New Roman" w:cs="Times New Roman"/>
          <w:sz w:val="28"/>
          <w:szCs w:val="28"/>
        </w:rPr>
        <w:t xml:space="preserve">одекса РФ, исполнение бюджета Поселения осуществлялось на основе сводной бюджетной росписи и кассового плана. </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 соотв</w:t>
      </w:r>
      <w:r w:rsidR="001477C3" w:rsidRPr="002F5FCD">
        <w:rPr>
          <w:rFonts w:ascii="Times New Roman" w:hAnsi="Times New Roman" w:cs="Times New Roman"/>
          <w:sz w:val="28"/>
          <w:szCs w:val="28"/>
        </w:rPr>
        <w:t>етствии со ст.217.1 Бюджетного к</w:t>
      </w:r>
      <w:r w:rsidRPr="002F5FCD">
        <w:rPr>
          <w:rFonts w:ascii="Times New Roman" w:hAnsi="Times New Roman" w:cs="Times New Roman"/>
          <w:sz w:val="28"/>
          <w:szCs w:val="28"/>
        </w:rPr>
        <w:t xml:space="preserve">одекса РФ, постановлением администрации от 31.12.2008г. №59 утвержден Порядок составления и ведения кассового плана исполнения бюджета МО «Фалилеевское сельское поселение». </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 соо</w:t>
      </w:r>
      <w:r w:rsidR="001477C3" w:rsidRPr="002F5FCD">
        <w:rPr>
          <w:rFonts w:ascii="Times New Roman" w:hAnsi="Times New Roman" w:cs="Times New Roman"/>
          <w:sz w:val="28"/>
          <w:szCs w:val="28"/>
        </w:rPr>
        <w:t>тветствии со ст.217 Бюджетного к</w:t>
      </w:r>
      <w:r w:rsidRPr="002F5FCD">
        <w:rPr>
          <w:rFonts w:ascii="Times New Roman" w:hAnsi="Times New Roman" w:cs="Times New Roman"/>
          <w:sz w:val="28"/>
          <w:szCs w:val="28"/>
        </w:rPr>
        <w:t xml:space="preserve">одекса РФ, постановлением администрации Поселения от 31.01.2012г. №29-р, от 09.01.2013г. №12-а-р утверждено Положение о порядке составления сводной бюджетной росписи бюджета МО «Фалилеевское сельское поселение» и внесении изменений в нее. </w:t>
      </w:r>
    </w:p>
    <w:p w:rsidR="00E834E3" w:rsidRPr="002F5FCD" w:rsidRDefault="00E834E3" w:rsidP="00E834E3">
      <w:pPr>
        <w:spacing w:after="0" w:line="240" w:lineRule="auto"/>
        <w:ind w:firstLine="567"/>
        <w:jc w:val="both"/>
        <w:rPr>
          <w:rFonts w:ascii="Times New Roman" w:hAnsi="Times New Roman" w:cs="Times New Roman"/>
          <w:bCs/>
          <w:sz w:val="28"/>
          <w:szCs w:val="28"/>
        </w:rPr>
      </w:pPr>
      <w:r w:rsidRPr="002F5FCD">
        <w:rPr>
          <w:rFonts w:ascii="Times New Roman" w:hAnsi="Times New Roman" w:cs="Times New Roman"/>
          <w:sz w:val="28"/>
          <w:szCs w:val="28"/>
        </w:rPr>
        <w:t>В соответс</w:t>
      </w:r>
      <w:r w:rsidR="001477C3" w:rsidRPr="002F5FCD">
        <w:rPr>
          <w:rFonts w:ascii="Times New Roman" w:hAnsi="Times New Roman" w:cs="Times New Roman"/>
          <w:sz w:val="28"/>
          <w:szCs w:val="28"/>
        </w:rPr>
        <w:t>твии со статьей 221 Бюджетного к</w:t>
      </w:r>
      <w:r w:rsidRPr="002F5FCD">
        <w:rPr>
          <w:rFonts w:ascii="Times New Roman" w:hAnsi="Times New Roman" w:cs="Times New Roman"/>
          <w:sz w:val="28"/>
          <w:szCs w:val="28"/>
        </w:rPr>
        <w:t>одекса РФ, Приказом Минфина РФ от 20.11.2007г. №112н «Об общих требованиях к порядку составления, утверждения и ведения бюджет</w:t>
      </w:r>
      <w:r w:rsidR="001477C3" w:rsidRPr="002F5FCD">
        <w:rPr>
          <w:rFonts w:ascii="Times New Roman" w:hAnsi="Times New Roman" w:cs="Times New Roman"/>
          <w:sz w:val="28"/>
          <w:szCs w:val="28"/>
        </w:rPr>
        <w:t>ных смет казенных учреждений», п</w:t>
      </w:r>
      <w:r w:rsidRPr="002F5FCD">
        <w:rPr>
          <w:rFonts w:ascii="Times New Roman" w:hAnsi="Times New Roman" w:cs="Times New Roman"/>
          <w:sz w:val="28"/>
          <w:szCs w:val="28"/>
        </w:rPr>
        <w:t>остановлением администрации от 30.08.2011г. №89 утвержден Порядок составления, утверждения и ведения бюджетной сметы казенных учреждений МО «Фалилеевское сельское поселение»</w:t>
      </w:r>
      <w:r w:rsidRPr="002F5FCD">
        <w:rPr>
          <w:rFonts w:ascii="Times New Roman" w:hAnsi="Times New Roman" w:cs="Times New Roman"/>
          <w:bCs/>
          <w:sz w:val="28"/>
          <w:szCs w:val="28"/>
        </w:rPr>
        <w:t xml:space="preserve">. </w:t>
      </w:r>
    </w:p>
    <w:p w:rsidR="00E834E3" w:rsidRPr="002F5FCD" w:rsidRDefault="00E834E3" w:rsidP="00E834E3">
      <w:pPr>
        <w:spacing w:after="0" w:line="240" w:lineRule="auto"/>
        <w:ind w:firstLine="567"/>
        <w:jc w:val="both"/>
        <w:rPr>
          <w:rFonts w:ascii="Times New Roman" w:hAnsi="Times New Roman" w:cs="Times New Roman"/>
          <w:bCs/>
          <w:sz w:val="28"/>
          <w:szCs w:val="28"/>
        </w:rPr>
      </w:pPr>
      <w:r w:rsidRPr="002F5FCD">
        <w:rPr>
          <w:rFonts w:ascii="Times New Roman" w:hAnsi="Times New Roman" w:cs="Times New Roman"/>
          <w:bCs/>
          <w:sz w:val="28"/>
          <w:szCs w:val="28"/>
        </w:rPr>
        <w:t>В ходе выборочной проверки</w:t>
      </w:r>
      <w:r w:rsidRPr="002F5FCD">
        <w:rPr>
          <w:rStyle w:val="af"/>
          <w:rFonts w:ascii="Times New Roman" w:hAnsi="Times New Roman" w:cs="Times New Roman"/>
          <w:sz w:val="28"/>
          <w:szCs w:val="28"/>
        </w:rPr>
        <w:t xml:space="preserve"> </w:t>
      </w:r>
      <w:r w:rsidRPr="002F5FCD">
        <w:rPr>
          <w:rStyle w:val="af"/>
          <w:rFonts w:ascii="Times New Roman" w:hAnsi="Times New Roman" w:cs="Times New Roman"/>
          <w:b w:val="0"/>
          <w:sz w:val="28"/>
          <w:szCs w:val="28"/>
        </w:rPr>
        <w:t>составления и ведения бюджетной сметы, кассового плана, сводной бюджетной росписи</w:t>
      </w:r>
      <w:r w:rsidRPr="002F5FCD">
        <w:rPr>
          <w:rFonts w:ascii="Times New Roman" w:hAnsi="Times New Roman" w:cs="Times New Roman"/>
          <w:bCs/>
          <w:sz w:val="28"/>
          <w:szCs w:val="28"/>
        </w:rPr>
        <w:t xml:space="preserve"> установлено следующее:</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нарушение Приказа Минфина РФ от 20.11.2007г. №112н, Порядка составления, утверждения и ведения бюджетной сметы казенных учреждений Поселения от 30.08.2011г. №89, </w:t>
      </w:r>
      <w:r w:rsidR="00B77C91" w:rsidRPr="002F5FCD">
        <w:rPr>
          <w:rFonts w:ascii="Times New Roman" w:hAnsi="Times New Roman" w:cs="Times New Roman"/>
          <w:sz w:val="28"/>
          <w:szCs w:val="28"/>
        </w:rPr>
        <w:t xml:space="preserve">администрацией </w:t>
      </w:r>
      <w:r w:rsidRPr="002F5FCD">
        <w:rPr>
          <w:rFonts w:ascii="Times New Roman" w:hAnsi="Times New Roman" w:cs="Times New Roman"/>
          <w:sz w:val="28"/>
          <w:szCs w:val="28"/>
        </w:rPr>
        <w:t xml:space="preserve">в течение всего проверяемого периода, при получении уведомлений об изменении лимитов бюджетных обязательств (бюджетных ассигнований), администрацией не </w:t>
      </w:r>
      <w:r w:rsidR="001477C3" w:rsidRPr="002F5FCD">
        <w:rPr>
          <w:rFonts w:ascii="Times New Roman" w:hAnsi="Times New Roman" w:cs="Times New Roman"/>
          <w:sz w:val="28"/>
          <w:szCs w:val="28"/>
        </w:rPr>
        <w:t>велась бюджетная смета формы 0501013</w:t>
      </w:r>
      <w:r w:rsidRPr="002F5FCD">
        <w:rPr>
          <w:rFonts w:ascii="Times New Roman" w:hAnsi="Times New Roman" w:cs="Times New Roman"/>
          <w:sz w:val="28"/>
          <w:szCs w:val="28"/>
        </w:rPr>
        <w:t xml:space="preserve">. </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Кроме того, </w:t>
      </w:r>
      <w:r w:rsidR="00B77C91" w:rsidRPr="002F5FCD">
        <w:rPr>
          <w:rFonts w:ascii="Times New Roman" w:hAnsi="Times New Roman" w:cs="Times New Roman"/>
          <w:sz w:val="28"/>
          <w:szCs w:val="28"/>
        </w:rPr>
        <w:t xml:space="preserve">в нарушение п.2 ст.221 Бюджетного кодекса РФ, </w:t>
      </w:r>
      <w:r w:rsidRPr="002F5FCD">
        <w:rPr>
          <w:rFonts w:ascii="Times New Roman" w:hAnsi="Times New Roman" w:cs="Times New Roman"/>
          <w:sz w:val="28"/>
          <w:szCs w:val="28"/>
        </w:rPr>
        <w:t xml:space="preserve">в проверяемом периоде установлены случаи несоответствия показателей кодов Бюджетной </w:t>
      </w:r>
      <w:r w:rsidRPr="002F5FCD">
        <w:rPr>
          <w:rFonts w:ascii="Times New Roman" w:hAnsi="Times New Roman" w:cs="Times New Roman"/>
          <w:sz w:val="28"/>
          <w:szCs w:val="28"/>
        </w:rPr>
        <w:lastRenderedPageBreak/>
        <w:t>классификации Р</w:t>
      </w:r>
      <w:r w:rsidR="001477C3" w:rsidRPr="002F5FCD">
        <w:rPr>
          <w:rFonts w:ascii="Times New Roman" w:hAnsi="Times New Roman" w:cs="Times New Roman"/>
          <w:sz w:val="28"/>
          <w:szCs w:val="28"/>
        </w:rPr>
        <w:t xml:space="preserve">Ф бюджетной сметы по расходам </w:t>
      </w:r>
      <w:r w:rsidRPr="002F5FCD">
        <w:rPr>
          <w:rFonts w:ascii="Times New Roman" w:hAnsi="Times New Roman" w:cs="Times New Roman"/>
          <w:sz w:val="28"/>
          <w:szCs w:val="28"/>
        </w:rPr>
        <w:t>показателям кодов Бюджетной классификации РФ ведомственной структуры расходов решения о бюджете, сводной бюджетной росписи по расходам, уведомлени</w:t>
      </w:r>
      <w:r w:rsidR="001477C3" w:rsidRPr="002F5FCD">
        <w:rPr>
          <w:rFonts w:ascii="Times New Roman" w:hAnsi="Times New Roman" w:cs="Times New Roman"/>
          <w:sz w:val="28"/>
          <w:szCs w:val="28"/>
        </w:rPr>
        <w:t>ям</w:t>
      </w:r>
      <w:r w:rsidRPr="002F5FCD">
        <w:rPr>
          <w:rFonts w:ascii="Times New Roman" w:hAnsi="Times New Roman" w:cs="Times New Roman"/>
          <w:sz w:val="28"/>
          <w:szCs w:val="28"/>
        </w:rPr>
        <w:t xml:space="preserve"> о лимитах бюджетных обязательств (</w:t>
      </w:r>
      <w:r w:rsidRPr="002F5FCD">
        <w:rPr>
          <w:rFonts w:ascii="Times New Roman" w:hAnsi="Times New Roman" w:cs="Times New Roman"/>
          <w:bCs/>
          <w:sz w:val="28"/>
          <w:szCs w:val="28"/>
        </w:rPr>
        <w:t>бюджетных ассигнований).</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 нарушение ст.217 Бюджетного кодекса РФ, сводная бюджетная роспись по расходам, сводная бюджетная роспись по источникам финансирования дефицита бюджета по состоянию на 01.01.2011г., на 01.02.2011г., на 01.03.2011г., на 01.04.2011г. не утверждена главой администрации МО «Фалилеевское  сельское поселение».</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Ведение кассового плана исполнения бюджета МО «Фалилеевское сельское поселение» осуществлялось в соответствии с Порядком составления и ведения кассового плана от 31.12.2008г. №59.</w:t>
      </w:r>
      <w:r w:rsidR="00B77C91" w:rsidRPr="002F5FCD">
        <w:rPr>
          <w:rFonts w:ascii="Times New Roman" w:hAnsi="Times New Roman" w:cs="Times New Roman"/>
          <w:sz w:val="28"/>
          <w:szCs w:val="28"/>
        </w:rPr>
        <w:t xml:space="preserve"> Нарушений не установлено.</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numPr>
          <w:ilvl w:val="1"/>
          <w:numId w:val="25"/>
        </w:numPr>
        <w:spacing w:after="0" w:line="240" w:lineRule="auto"/>
        <w:ind w:left="0" w:firstLine="567"/>
        <w:jc w:val="both"/>
        <w:rPr>
          <w:rFonts w:ascii="Times New Roman" w:hAnsi="Times New Roman" w:cs="Times New Roman"/>
          <w:bCs/>
          <w:sz w:val="28"/>
          <w:szCs w:val="28"/>
        </w:rPr>
      </w:pPr>
      <w:r w:rsidRPr="002F5FCD">
        <w:rPr>
          <w:rFonts w:ascii="Times New Roman" w:hAnsi="Times New Roman" w:cs="Times New Roman"/>
          <w:b/>
          <w:bCs/>
          <w:sz w:val="28"/>
          <w:szCs w:val="28"/>
        </w:rPr>
        <w:t xml:space="preserve">Анализ исполнения доходной части бюджета МО «Фалилеевское сельское поселение» за 2011, 2012 годы и истекший период 2013 года </w:t>
      </w:r>
      <w:r w:rsidRPr="002F5FCD">
        <w:rPr>
          <w:rFonts w:ascii="Times New Roman" w:hAnsi="Times New Roman" w:cs="Times New Roman"/>
          <w:bCs/>
          <w:sz w:val="28"/>
          <w:szCs w:val="28"/>
        </w:rPr>
        <w:t xml:space="preserve">отражен в </w:t>
      </w:r>
      <w:r w:rsidR="001477C3" w:rsidRPr="002F5FCD">
        <w:rPr>
          <w:rFonts w:ascii="Times New Roman" w:hAnsi="Times New Roman" w:cs="Times New Roman"/>
          <w:bCs/>
          <w:sz w:val="28"/>
          <w:szCs w:val="28"/>
        </w:rPr>
        <w:t>Приложении</w:t>
      </w:r>
      <w:r w:rsidRPr="002F5FCD">
        <w:rPr>
          <w:rFonts w:ascii="Times New Roman" w:hAnsi="Times New Roman" w:cs="Times New Roman"/>
          <w:bCs/>
          <w:sz w:val="28"/>
          <w:szCs w:val="28"/>
        </w:rPr>
        <w:t xml:space="preserve"> №1</w:t>
      </w:r>
      <w:r w:rsidR="001477C3" w:rsidRPr="002F5FCD">
        <w:rPr>
          <w:rFonts w:ascii="Times New Roman" w:hAnsi="Times New Roman" w:cs="Times New Roman"/>
          <w:bCs/>
          <w:sz w:val="28"/>
          <w:szCs w:val="28"/>
        </w:rPr>
        <w:t xml:space="preserve"> к настоящему Акту</w:t>
      </w:r>
      <w:r w:rsidRPr="002F5FCD">
        <w:rPr>
          <w:rFonts w:ascii="Times New Roman" w:hAnsi="Times New Roman" w:cs="Times New Roman"/>
          <w:bCs/>
          <w:sz w:val="28"/>
          <w:szCs w:val="28"/>
        </w:rPr>
        <w:t>.</w:t>
      </w:r>
    </w:p>
    <w:p w:rsidR="00E834E3" w:rsidRPr="002F5FCD" w:rsidRDefault="00E834E3" w:rsidP="00E834E3">
      <w:pPr>
        <w:spacing w:after="0" w:line="240" w:lineRule="auto"/>
        <w:ind w:left="567"/>
        <w:jc w:val="right"/>
        <w:rPr>
          <w:rFonts w:ascii="Times New Roman" w:hAnsi="Times New Roman" w:cs="Times New Roman"/>
          <w:bCs/>
          <w:sz w:val="28"/>
          <w:szCs w:val="28"/>
        </w:rPr>
      </w:pPr>
    </w:p>
    <w:p w:rsidR="00E834E3" w:rsidRPr="002F5FCD" w:rsidRDefault="00E834E3" w:rsidP="00E834E3">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 xml:space="preserve">В целом доходная часть бюджета Поселения </w:t>
      </w:r>
      <w:r w:rsidRPr="002F5FCD">
        <w:rPr>
          <w:rFonts w:ascii="Times New Roman" w:hAnsi="Times New Roman" w:cs="Times New Roman"/>
          <w:b/>
          <w:sz w:val="28"/>
          <w:szCs w:val="28"/>
          <w:lang w:bidi="en-US"/>
        </w:rPr>
        <w:t>за 2011 год</w:t>
      </w:r>
      <w:r w:rsidRPr="002F5FCD">
        <w:rPr>
          <w:rFonts w:ascii="Times New Roman" w:hAnsi="Times New Roman" w:cs="Times New Roman"/>
          <w:sz w:val="28"/>
          <w:szCs w:val="28"/>
          <w:lang w:bidi="en-US"/>
        </w:rPr>
        <w:t xml:space="preserve"> исполнена на 99%, в сравнении с плановыми назначениями в бюджет поступило доходов меньше на 147,3тыс</w:t>
      </w:r>
      <w:proofErr w:type="gramStart"/>
      <w:r w:rsidRPr="002F5FCD">
        <w:rPr>
          <w:rFonts w:ascii="Times New Roman" w:hAnsi="Times New Roman" w:cs="Times New Roman"/>
          <w:sz w:val="28"/>
          <w:szCs w:val="28"/>
          <w:lang w:bidi="en-US"/>
        </w:rPr>
        <w:t>.р</w:t>
      </w:r>
      <w:proofErr w:type="gramEnd"/>
      <w:r w:rsidRPr="002F5FCD">
        <w:rPr>
          <w:rFonts w:ascii="Times New Roman" w:hAnsi="Times New Roman" w:cs="Times New Roman"/>
          <w:sz w:val="28"/>
          <w:szCs w:val="28"/>
          <w:lang w:bidi="en-US"/>
        </w:rPr>
        <w:t xml:space="preserve">уб.      </w:t>
      </w:r>
    </w:p>
    <w:p w:rsidR="00E834E3" w:rsidRPr="002F5FCD" w:rsidRDefault="00E834E3" w:rsidP="00E834E3">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 xml:space="preserve">План поступлений по «Налоговым доходам» выполнен на </w:t>
      </w:r>
      <w:r w:rsidR="001374B2" w:rsidRPr="002F5FCD">
        <w:rPr>
          <w:rFonts w:ascii="Times New Roman" w:hAnsi="Times New Roman" w:cs="Times New Roman"/>
          <w:sz w:val="28"/>
          <w:szCs w:val="28"/>
          <w:lang w:bidi="en-US"/>
        </w:rPr>
        <w:t>1</w:t>
      </w:r>
      <w:r w:rsidRPr="002F5FCD">
        <w:rPr>
          <w:rFonts w:ascii="Times New Roman" w:hAnsi="Times New Roman" w:cs="Times New Roman"/>
          <w:sz w:val="28"/>
          <w:szCs w:val="28"/>
          <w:lang w:bidi="en-US"/>
        </w:rPr>
        <w:t>06%, в бюджет дополнительно поступило доходов на сумму 111,2тыс</w:t>
      </w:r>
      <w:proofErr w:type="gramStart"/>
      <w:r w:rsidRPr="002F5FCD">
        <w:rPr>
          <w:rFonts w:ascii="Times New Roman" w:hAnsi="Times New Roman" w:cs="Times New Roman"/>
          <w:sz w:val="28"/>
          <w:szCs w:val="28"/>
          <w:lang w:bidi="en-US"/>
        </w:rPr>
        <w:t>.р</w:t>
      </w:r>
      <w:proofErr w:type="gramEnd"/>
      <w:r w:rsidRPr="002F5FCD">
        <w:rPr>
          <w:rFonts w:ascii="Times New Roman" w:hAnsi="Times New Roman" w:cs="Times New Roman"/>
          <w:sz w:val="28"/>
          <w:szCs w:val="28"/>
          <w:lang w:bidi="en-US"/>
        </w:rPr>
        <w:t xml:space="preserve">уб. </w:t>
      </w:r>
    </w:p>
    <w:p w:rsidR="00E834E3" w:rsidRPr="002F5FCD" w:rsidRDefault="00E834E3" w:rsidP="00E834E3">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План поступлений по «Неналоговым доходам» выполнен на 86,8%, в бюджет поступило доходов меньше на 263,9ыс</w:t>
      </w:r>
      <w:proofErr w:type="gramStart"/>
      <w:r w:rsidRPr="002F5FCD">
        <w:rPr>
          <w:rFonts w:ascii="Times New Roman" w:hAnsi="Times New Roman" w:cs="Times New Roman"/>
          <w:sz w:val="28"/>
          <w:szCs w:val="28"/>
          <w:lang w:bidi="en-US"/>
        </w:rPr>
        <w:t>.р</w:t>
      </w:r>
      <w:proofErr w:type="gramEnd"/>
      <w:r w:rsidRPr="002F5FCD">
        <w:rPr>
          <w:rFonts w:ascii="Times New Roman" w:hAnsi="Times New Roman" w:cs="Times New Roman"/>
          <w:sz w:val="28"/>
          <w:szCs w:val="28"/>
          <w:lang w:bidi="en-US"/>
        </w:rPr>
        <w:t>уб. В основном это произошло в результате невыполнения плана доходов от сдачи в арен</w:t>
      </w:r>
      <w:r w:rsidR="001477C3" w:rsidRPr="002F5FCD">
        <w:rPr>
          <w:rFonts w:ascii="Times New Roman" w:hAnsi="Times New Roman" w:cs="Times New Roman"/>
          <w:sz w:val="28"/>
          <w:szCs w:val="28"/>
          <w:lang w:bidi="en-US"/>
        </w:rPr>
        <w:t>ду муниципального имущества (не</w:t>
      </w:r>
      <w:r w:rsidRPr="002F5FCD">
        <w:rPr>
          <w:rFonts w:ascii="Times New Roman" w:hAnsi="Times New Roman" w:cs="Times New Roman"/>
          <w:sz w:val="28"/>
          <w:szCs w:val="28"/>
          <w:lang w:bidi="en-US"/>
        </w:rPr>
        <w:t>исполнен</w:t>
      </w:r>
      <w:r w:rsidR="001477C3" w:rsidRPr="002F5FCD">
        <w:rPr>
          <w:rFonts w:ascii="Times New Roman" w:hAnsi="Times New Roman" w:cs="Times New Roman"/>
          <w:sz w:val="28"/>
          <w:szCs w:val="28"/>
          <w:lang w:bidi="en-US"/>
        </w:rPr>
        <w:t xml:space="preserve">ие составило </w:t>
      </w:r>
      <w:r w:rsidRPr="002F5FCD">
        <w:rPr>
          <w:rFonts w:ascii="Times New Roman" w:hAnsi="Times New Roman" w:cs="Times New Roman"/>
          <w:sz w:val="28"/>
          <w:szCs w:val="28"/>
          <w:lang w:bidi="en-US"/>
        </w:rPr>
        <w:t xml:space="preserve">304,6тыс.руб.). </w:t>
      </w:r>
    </w:p>
    <w:p w:rsidR="00E834E3" w:rsidRPr="002F5FCD" w:rsidRDefault="00E834E3" w:rsidP="00E834E3">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 xml:space="preserve">Безвозмездные поступления из вышестоящих уровней </w:t>
      </w:r>
      <w:r w:rsidR="001374B2" w:rsidRPr="002F5FCD">
        <w:rPr>
          <w:rFonts w:ascii="Times New Roman" w:hAnsi="Times New Roman" w:cs="Times New Roman"/>
          <w:sz w:val="28"/>
          <w:szCs w:val="28"/>
          <w:lang w:bidi="en-US"/>
        </w:rPr>
        <w:t>бюджета в бюджете Поселения  2011</w:t>
      </w:r>
      <w:r w:rsidRPr="002F5FCD">
        <w:rPr>
          <w:rFonts w:ascii="Times New Roman" w:hAnsi="Times New Roman" w:cs="Times New Roman"/>
          <w:sz w:val="28"/>
          <w:szCs w:val="28"/>
          <w:lang w:bidi="en-US"/>
        </w:rPr>
        <w:t xml:space="preserve"> года  составили в сумме </w:t>
      </w:r>
      <w:r w:rsidR="001374B2" w:rsidRPr="002F5FCD">
        <w:rPr>
          <w:rFonts w:ascii="Times New Roman" w:hAnsi="Times New Roman" w:cs="Times New Roman"/>
          <w:sz w:val="28"/>
          <w:szCs w:val="28"/>
          <w:lang w:bidi="en-US"/>
        </w:rPr>
        <w:t>10716,7</w:t>
      </w:r>
      <w:r w:rsidRPr="002F5FCD">
        <w:rPr>
          <w:rFonts w:ascii="Times New Roman" w:hAnsi="Times New Roman" w:cs="Times New Roman"/>
          <w:sz w:val="28"/>
          <w:szCs w:val="28"/>
          <w:lang w:bidi="en-US"/>
        </w:rPr>
        <w:t>тыс. руб.</w:t>
      </w:r>
      <w:r w:rsidR="001374B2" w:rsidRPr="002F5FCD">
        <w:rPr>
          <w:rFonts w:ascii="Times New Roman" w:hAnsi="Times New Roman" w:cs="Times New Roman"/>
          <w:sz w:val="28"/>
          <w:szCs w:val="28"/>
          <w:lang w:bidi="en-US"/>
        </w:rPr>
        <w:t xml:space="preserve"> (исполнение 100%).</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 xml:space="preserve">В целом доходная часть бюджета Поселения </w:t>
      </w:r>
      <w:r w:rsidRPr="002F5FCD">
        <w:rPr>
          <w:rFonts w:ascii="Times New Roman" w:hAnsi="Times New Roman" w:cs="Times New Roman"/>
          <w:b/>
          <w:sz w:val="28"/>
          <w:szCs w:val="28"/>
          <w:lang w:bidi="en-US"/>
        </w:rPr>
        <w:t>за 2012 год</w:t>
      </w:r>
      <w:r w:rsidRPr="002F5FCD">
        <w:rPr>
          <w:rFonts w:ascii="Times New Roman" w:hAnsi="Times New Roman" w:cs="Times New Roman"/>
          <w:sz w:val="28"/>
          <w:szCs w:val="28"/>
          <w:lang w:bidi="en-US"/>
        </w:rPr>
        <w:t xml:space="preserve"> исполнена на 9</w:t>
      </w:r>
      <w:r w:rsidR="001374B2" w:rsidRPr="002F5FCD">
        <w:rPr>
          <w:rFonts w:ascii="Times New Roman" w:hAnsi="Times New Roman" w:cs="Times New Roman"/>
          <w:sz w:val="28"/>
          <w:szCs w:val="28"/>
          <w:lang w:bidi="en-US"/>
        </w:rPr>
        <w:t>8</w:t>
      </w:r>
      <w:r w:rsidRPr="002F5FCD">
        <w:rPr>
          <w:rFonts w:ascii="Times New Roman" w:hAnsi="Times New Roman" w:cs="Times New Roman"/>
          <w:sz w:val="28"/>
          <w:szCs w:val="28"/>
          <w:lang w:bidi="en-US"/>
        </w:rPr>
        <w:t xml:space="preserve">,8%, в сравнении с плановыми назначениями в бюджет поступило доходов меньше на </w:t>
      </w:r>
      <w:r w:rsidR="001374B2" w:rsidRPr="002F5FCD">
        <w:rPr>
          <w:rFonts w:ascii="Times New Roman" w:hAnsi="Times New Roman" w:cs="Times New Roman"/>
          <w:sz w:val="28"/>
          <w:szCs w:val="28"/>
          <w:lang w:bidi="en-US"/>
        </w:rPr>
        <w:t>233,5тыс</w:t>
      </w:r>
      <w:proofErr w:type="gramStart"/>
      <w:r w:rsidR="001374B2" w:rsidRPr="002F5FCD">
        <w:rPr>
          <w:rFonts w:ascii="Times New Roman" w:hAnsi="Times New Roman" w:cs="Times New Roman"/>
          <w:sz w:val="28"/>
          <w:szCs w:val="28"/>
          <w:lang w:bidi="en-US"/>
        </w:rPr>
        <w:t>.р</w:t>
      </w:r>
      <w:proofErr w:type="gramEnd"/>
      <w:r w:rsidR="001374B2" w:rsidRPr="002F5FCD">
        <w:rPr>
          <w:rFonts w:ascii="Times New Roman" w:hAnsi="Times New Roman" w:cs="Times New Roman"/>
          <w:sz w:val="28"/>
          <w:szCs w:val="28"/>
          <w:lang w:bidi="en-US"/>
        </w:rPr>
        <w:t xml:space="preserve">уб. </w:t>
      </w:r>
      <w:r w:rsidRPr="002F5FCD">
        <w:rPr>
          <w:rFonts w:ascii="Times New Roman" w:hAnsi="Times New Roman" w:cs="Times New Roman"/>
          <w:sz w:val="28"/>
          <w:szCs w:val="28"/>
          <w:lang w:bidi="en-US"/>
        </w:rPr>
        <w:t xml:space="preserve"> </w:t>
      </w:r>
    </w:p>
    <w:p w:rsidR="001374B2" w:rsidRPr="002F5FCD" w:rsidRDefault="00E834E3" w:rsidP="001374B2">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 xml:space="preserve">План поступлений по «Налоговым доходам» за 2012 год выполнен на </w:t>
      </w:r>
      <w:r w:rsidR="001374B2" w:rsidRPr="002F5FCD">
        <w:rPr>
          <w:rFonts w:ascii="Times New Roman" w:hAnsi="Times New Roman" w:cs="Times New Roman"/>
          <w:sz w:val="28"/>
          <w:szCs w:val="28"/>
          <w:lang w:bidi="en-US"/>
        </w:rPr>
        <w:t>96,1</w:t>
      </w:r>
      <w:r w:rsidRPr="002F5FCD">
        <w:rPr>
          <w:rFonts w:ascii="Times New Roman" w:hAnsi="Times New Roman" w:cs="Times New Roman"/>
          <w:sz w:val="28"/>
          <w:szCs w:val="28"/>
          <w:lang w:bidi="en-US"/>
        </w:rPr>
        <w:t xml:space="preserve">%, в бюджет поступило доходов </w:t>
      </w:r>
      <w:r w:rsidR="001374B2" w:rsidRPr="002F5FCD">
        <w:rPr>
          <w:rFonts w:ascii="Times New Roman" w:hAnsi="Times New Roman" w:cs="Times New Roman"/>
          <w:sz w:val="28"/>
          <w:szCs w:val="28"/>
          <w:lang w:bidi="en-US"/>
        </w:rPr>
        <w:t xml:space="preserve">меньше </w:t>
      </w:r>
      <w:r w:rsidRPr="002F5FCD">
        <w:rPr>
          <w:rFonts w:ascii="Times New Roman" w:hAnsi="Times New Roman" w:cs="Times New Roman"/>
          <w:sz w:val="28"/>
          <w:szCs w:val="28"/>
          <w:lang w:bidi="en-US"/>
        </w:rPr>
        <w:t xml:space="preserve">на </w:t>
      </w:r>
      <w:r w:rsidR="001374B2" w:rsidRPr="002F5FCD">
        <w:rPr>
          <w:rFonts w:ascii="Times New Roman" w:hAnsi="Times New Roman" w:cs="Times New Roman"/>
          <w:sz w:val="28"/>
          <w:szCs w:val="28"/>
          <w:lang w:bidi="en-US"/>
        </w:rPr>
        <w:t>103,9</w:t>
      </w:r>
      <w:r w:rsidRPr="002F5FCD">
        <w:rPr>
          <w:rFonts w:ascii="Times New Roman" w:hAnsi="Times New Roman" w:cs="Times New Roman"/>
          <w:sz w:val="28"/>
          <w:szCs w:val="28"/>
          <w:lang w:bidi="en-US"/>
        </w:rPr>
        <w:t>тыс</w:t>
      </w:r>
      <w:proofErr w:type="gramStart"/>
      <w:r w:rsidRPr="002F5FCD">
        <w:rPr>
          <w:rFonts w:ascii="Times New Roman" w:hAnsi="Times New Roman" w:cs="Times New Roman"/>
          <w:sz w:val="28"/>
          <w:szCs w:val="28"/>
          <w:lang w:bidi="en-US"/>
        </w:rPr>
        <w:t>.р</w:t>
      </w:r>
      <w:proofErr w:type="gramEnd"/>
      <w:r w:rsidRPr="002F5FCD">
        <w:rPr>
          <w:rFonts w:ascii="Times New Roman" w:hAnsi="Times New Roman" w:cs="Times New Roman"/>
          <w:sz w:val="28"/>
          <w:szCs w:val="28"/>
          <w:lang w:bidi="en-US"/>
        </w:rPr>
        <w:t xml:space="preserve">уб. </w:t>
      </w:r>
      <w:r w:rsidR="001374B2" w:rsidRPr="002F5FCD">
        <w:rPr>
          <w:rFonts w:ascii="Times New Roman" w:hAnsi="Times New Roman" w:cs="Times New Roman"/>
          <w:sz w:val="28"/>
          <w:szCs w:val="28"/>
          <w:lang w:bidi="en-US"/>
        </w:rPr>
        <w:t>В основном это произошло в результате невыполнения пла</w:t>
      </w:r>
      <w:r w:rsidR="001477C3" w:rsidRPr="002F5FCD">
        <w:rPr>
          <w:rFonts w:ascii="Times New Roman" w:hAnsi="Times New Roman" w:cs="Times New Roman"/>
          <w:sz w:val="28"/>
          <w:szCs w:val="28"/>
          <w:lang w:bidi="en-US"/>
        </w:rPr>
        <w:t xml:space="preserve">на доходов по транспортному (неисполнение составило </w:t>
      </w:r>
      <w:r w:rsidR="001374B2" w:rsidRPr="002F5FCD">
        <w:rPr>
          <w:rFonts w:ascii="Times New Roman" w:hAnsi="Times New Roman" w:cs="Times New Roman"/>
          <w:sz w:val="28"/>
          <w:szCs w:val="28"/>
          <w:lang w:bidi="en-US"/>
        </w:rPr>
        <w:t>68,3тыс.руб.) и земельному (не исполнено 33,5тыс.руб.) налогам.</w:t>
      </w:r>
    </w:p>
    <w:p w:rsidR="001374B2" w:rsidRPr="002F5FCD" w:rsidRDefault="001374B2" w:rsidP="001374B2">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План поступлений по «Неналоговым доходам» выполнен на 100,8%, в бюджет дополнительно поступило доходов на сумму 27,5тыс</w:t>
      </w:r>
      <w:proofErr w:type="gramStart"/>
      <w:r w:rsidRPr="002F5FCD">
        <w:rPr>
          <w:rFonts w:ascii="Times New Roman" w:hAnsi="Times New Roman" w:cs="Times New Roman"/>
          <w:sz w:val="28"/>
          <w:szCs w:val="28"/>
          <w:lang w:bidi="en-US"/>
        </w:rPr>
        <w:t>.р</w:t>
      </w:r>
      <w:proofErr w:type="gramEnd"/>
      <w:r w:rsidRPr="002F5FCD">
        <w:rPr>
          <w:rFonts w:ascii="Times New Roman" w:hAnsi="Times New Roman" w:cs="Times New Roman"/>
          <w:sz w:val="28"/>
          <w:szCs w:val="28"/>
          <w:lang w:bidi="en-US"/>
        </w:rPr>
        <w:t xml:space="preserve">уб. </w:t>
      </w:r>
    </w:p>
    <w:p w:rsidR="001374B2" w:rsidRPr="002F5FCD" w:rsidRDefault="001374B2" w:rsidP="001374B2">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lang w:bidi="en-US"/>
        </w:rPr>
        <w:t>Безвозмездные поступления из вышестоящих уровней бюджета в бюджете Поселения  2012 года  составили в сумме 13334,1тыс. руб. (исполнение 98,8%).</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357BC9"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План поступлений доходов в бюджет МО «</w:t>
      </w:r>
      <w:r w:rsidR="001374B2" w:rsidRPr="002F5FCD">
        <w:rPr>
          <w:rFonts w:ascii="Times New Roman" w:hAnsi="Times New Roman" w:cs="Times New Roman"/>
          <w:sz w:val="28"/>
          <w:szCs w:val="28"/>
        </w:rPr>
        <w:t>Фалилеевское</w:t>
      </w:r>
      <w:r w:rsidRPr="002F5FCD">
        <w:rPr>
          <w:rFonts w:ascii="Times New Roman" w:hAnsi="Times New Roman" w:cs="Times New Roman"/>
          <w:sz w:val="28"/>
          <w:szCs w:val="28"/>
        </w:rPr>
        <w:t xml:space="preserve"> сельское поселение» </w:t>
      </w:r>
      <w:r w:rsidRPr="002F5FCD">
        <w:rPr>
          <w:rFonts w:ascii="Times New Roman" w:hAnsi="Times New Roman" w:cs="Times New Roman"/>
          <w:b/>
          <w:sz w:val="28"/>
          <w:szCs w:val="28"/>
        </w:rPr>
        <w:t>2013 года</w:t>
      </w:r>
      <w:r w:rsidRPr="002F5FCD">
        <w:rPr>
          <w:rFonts w:ascii="Times New Roman" w:hAnsi="Times New Roman" w:cs="Times New Roman"/>
          <w:sz w:val="28"/>
          <w:szCs w:val="28"/>
        </w:rPr>
        <w:t xml:space="preserve"> утвержден в сумме </w:t>
      </w:r>
      <w:r w:rsidR="001374B2" w:rsidRPr="002F5FCD">
        <w:rPr>
          <w:rFonts w:ascii="Times New Roman" w:hAnsi="Times New Roman" w:cs="Times New Roman"/>
          <w:sz w:val="28"/>
          <w:szCs w:val="28"/>
          <w:lang w:bidi="en-US"/>
        </w:rPr>
        <w:t>12597,1</w:t>
      </w:r>
      <w:r w:rsidRPr="002F5FCD">
        <w:rPr>
          <w:rFonts w:ascii="Times New Roman" w:hAnsi="Times New Roman" w:cs="Times New Roman"/>
          <w:sz w:val="28"/>
          <w:szCs w:val="28"/>
        </w:rPr>
        <w:t>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за </w:t>
      </w:r>
      <w:r w:rsidR="001374B2" w:rsidRPr="002F5FCD">
        <w:rPr>
          <w:rFonts w:ascii="Times New Roman" w:hAnsi="Times New Roman" w:cs="Times New Roman"/>
          <w:sz w:val="28"/>
          <w:szCs w:val="28"/>
        </w:rPr>
        <w:t>9</w:t>
      </w:r>
      <w:r w:rsidR="00357BC9" w:rsidRPr="002F5FCD">
        <w:rPr>
          <w:rFonts w:ascii="Times New Roman" w:hAnsi="Times New Roman" w:cs="Times New Roman"/>
          <w:sz w:val="28"/>
          <w:szCs w:val="28"/>
        </w:rPr>
        <w:t xml:space="preserve"> месяцев 2013 года составило 8718,6тыс.руб. (или 69,2%).</w:t>
      </w:r>
    </w:p>
    <w:p w:rsidR="00273441" w:rsidRPr="002F5FCD" w:rsidRDefault="00E834E3" w:rsidP="00273441">
      <w:pPr>
        <w:spacing w:after="0" w:line="240" w:lineRule="auto"/>
        <w:ind w:firstLine="567"/>
        <w:contextualSpacing/>
        <w:jc w:val="both"/>
        <w:rPr>
          <w:rFonts w:ascii="Times New Roman" w:hAnsi="Times New Roman" w:cs="Times New Roman"/>
          <w:sz w:val="28"/>
          <w:szCs w:val="28"/>
          <w:lang w:bidi="en-US"/>
        </w:rPr>
      </w:pPr>
      <w:r w:rsidRPr="002F5FCD">
        <w:rPr>
          <w:rFonts w:ascii="Times New Roman" w:hAnsi="Times New Roman" w:cs="Times New Roman"/>
          <w:sz w:val="28"/>
          <w:szCs w:val="28"/>
        </w:rPr>
        <w:t xml:space="preserve">План поступлений по «Налоговым доходам» </w:t>
      </w:r>
      <w:r w:rsidR="00273441" w:rsidRPr="002F5FCD">
        <w:rPr>
          <w:rFonts w:ascii="Times New Roman" w:hAnsi="Times New Roman" w:cs="Times New Roman"/>
          <w:sz w:val="28"/>
          <w:szCs w:val="28"/>
        </w:rPr>
        <w:t xml:space="preserve">за 9 месяцев 2013 </w:t>
      </w:r>
      <w:r w:rsidRPr="002F5FCD">
        <w:rPr>
          <w:rFonts w:ascii="Times New Roman" w:hAnsi="Times New Roman" w:cs="Times New Roman"/>
          <w:sz w:val="28"/>
          <w:szCs w:val="28"/>
        </w:rPr>
        <w:t xml:space="preserve">года выполнен на </w:t>
      </w:r>
      <w:r w:rsidR="00357BC9" w:rsidRPr="002F5FCD">
        <w:rPr>
          <w:rFonts w:ascii="Times New Roman" w:hAnsi="Times New Roman" w:cs="Times New Roman"/>
          <w:sz w:val="28"/>
          <w:szCs w:val="28"/>
        </w:rPr>
        <w:t>65,6</w:t>
      </w:r>
      <w:r w:rsidR="00273441" w:rsidRPr="002F5FCD">
        <w:rPr>
          <w:rFonts w:ascii="Times New Roman" w:hAnsi="Times New Roman" w:cs="Times New Roman"/>
          <w:sz w:val="28"/>
          <w:szCs w:val="28"/>
        </w:rPr>
        <w:t>%</w:t>
      </w:r>
      <w:r w:rsidR="00273441" w:rsidRPr="002F5FCD">
        <w:rPr>
          <w:rFonts w:ascii="Times New Roman" w:hAnsi="Times New Roman" w:cs="Times New Roman"/>
          <w:sz w:val="28"/>
          <w:szCs w:val="28"/>
          <w:lang w:bidi="en-US"/>
        </w:rPr>
        <w:t xml:space="preserve">. </w:t>
      </w:r>
      <w:r w:rsidR="00273441" w:rsidRPr="002F5FCD">
        <w:rPr>
          <w:rFonts w:ascii="Times New Roman" w:hAnsi="Times New Roman" w:cs="Times New Roman"/>
          <w:sz w:val="28"/>
          <w:szCs w:val="28"/>
        </w:rPr>
        <w:t xml:space="preserve">Низкое исполнение наблюдается по </w:t>
      </w:r>
      <w:r w:rsidR="00273441" w:rsidRPr="002F5FCD">
        <w:rPr>
          <w:rFonts w:ascii="Times New Roman" w:hAnsi="Times New Roman" w:cs="Times New Roman"/>
          <w:sz w:val="28"/>
          <w:szCs w:val="28"/>
          <w:lang w:bidi="en-US"/>
        </w:rPr>
        <w:t xml:space="preserve">имущественным налогам: </w:t>
      </w:r>
      <w:r w:rsidR="00273441" w:rsidRPr="002F5FCD">
        <w:rPr>
          <w:rFonts w:ascii="Times New Roman" w:hAnsi="Times New Roman" w:cs="Times New Roman"/>
          <w:sz w:val="28"/>
          <w:szCs w:val="28"/>
          <w:lang w:bidi="en-US"/>
        </w:rPr>
        <w:lastRenderedPageBreak/>
        <w:t>исполнение по земельному налогу 68,3%, транспортному 37,2%, налогу на имущество физических лиц 22,7%, что обусловлено срок</w:t>
      </w:r>
      <w:r w:rsidR="006C6F00" w:rsidRPr="002F5FCD">
        <w:rPr>
          <w:rFonts w:ascii="Times New Roman" w:hAnsi="Times New Roman" w:cs="Times New Roman"/>
          <w:sz w:val="28"/>
          <w:szCs w:val="28"/>
          <w:lang w:bidi="en-US"/>
        </w:rPr>
        <w:t xml:space="preserve">ами уплаты </w:t>
      </w:r>
      <w:r w:rsidR="00273441" w:rsidRPr="002F5FCD">
        <w:rPr>
          <w:rFonts w:ascii="Times New Roman" w:hAnsi="Times New Roman" w:cs="Times New Roman"/>
          <w:sz w:val="28"/>
          <w:szCs w:val="28"/>
          <w:lang w:bidi="en-US"/>
        </w:rPr>
        <w:t>по данным налоговым источникам – ноябрь 2013 года.</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План поступлений по «Неналоговым доходам» выполнен на </w:t>
      </w:r>
      <w:r w:rsidR="00357BC9" w:rsidRPr="002F5FCD">
        <w:rPr>
          <w:rFonts w:ascii="Times New Roman" w:hAnsi="Times New Roman" w:cs="Times New Roman"/>
          <w:sz w:val="28"/>
          <w:szCs w:val="28"/>
        </w:rPr>
        <w:t>64,9</w:t>
      </w:r>
      <w:r w:rsidRPr="002F5FCD">
        <w:rPr>
          <w:rFonts w:ascii="Times New Roman" w:hAnsi="Times New Roman" w:cs="Times New Roman"/>
          <w:sz w:val="28"/>
          <w:szCs w:val="28"/>
        </w:rPr>
        <w:t xml:space="preserve">%. Низкое исполнение наблюдается по доходам от </w:t>
      </w:r>
      <w:r w:rsidR="00273441" w:rsidRPr="002F5FCD">
        <w:rPr>
          <w:rFonts w:ascii="Times New Roman" w:hAnsi="Times New Roman" w:cs="Times New Roman"/>
          <w:sz w:val="28"/>
          <w:szCs w:val="28"/>
        </w:rPr>
        <w:t xml:space="preserve">сдачи в аренду муниципального имущества (исполнение 46,2%) и </w:t>
      </w:r>
      <w:r w:rsidRPr="002F5FCD">
        <w:rPr>
          <w:rFonts w:ascii="Times New Roman" w:hAnsi="Times New Roman" w:cs="Times New Roman"/>
          <w:sz w:val="28"/>
          <w:szCs w:val="28"/>
        </w:rPr>
        <w:t xml:space="preserve">по доходам от </w:t>
      </w:r>
      <w:r w:rsidR="00273441" w:rsidRPr="002F5FCD">
        <w:rPr>
          <w:rFonts w:ascii="Times New Roman" w:hAnsi="Times New Roman" w:cs="Times New Roman"/>
          <w:sz w:val="28"/>
          <w:szCs w:val="28"/>
        </w:rPr>
        <w:t>оказания платных услуг (ис</w:t>
      </w:r>
      <w:r w:rsidRPr="002F5FCD">
        <w:rPr>
          <w:rFonts w:ascii="Times New Roman" w:hAnsi="Times New Roman" w:cs="Times New Roman"/>
          <w:sz w:val="28"/>
          <w:szCs w:val="28"/>
        </w:rPr>
        <w:t xml:space="preserve">полнение </w:t>
      </w:r>
      <w:r w:rsidR="00273441" w:rsidRPr="002F5FCD">
        <w:rPr>
          <w:rFonts w:ascii="Times New Roman" w:hAnsi="Times New Roman" w:cs="Times New Roman"/>
          <w:sz w:val="28"/>
          <w:szCs w:val="28"/>
        </w:rPr>
        <w:t>46,5</w:t>
      </w:r>
      <w:r w:rsidRPr="002F5FCD">
        <w:rPr>
          <w:rFonts w:ascii="Times New Roman" w:hAnsi="Times New Roman" w:cs="Times New Roman"/>
          <w:sz w:val="28"/>
          <w:szCs w:val="28"/>
        </w:rPr>
        <w:t>%), в результате:</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w:t>
      </w:r>
      <w:r w:rsidR="00273441" w:rsidRPr="002F5FCD">
        <w:rPr>
          <w:rFonts w:ascii="Times New Roman" w:hAnsi="Times New Roman" w:cs="Times New Roman"/>
          <w:sz w:val="28"/>
          <w:szCs w:val="28"/>
        </w:rPr>
        <w:t xml:space="preserve">по доходам от сдачи в аренду муниципального имущества – </w:t>
      </w:r>
      <w:r w:rsidR="000C19E2" w:rsidRPr="002F5FCD">
        <w:rPr>
          <w:rFonts w:ascii="Times New Roman" w:hAnsi="Times New Roman" w:cs="Times New Roman"/>
          <w:sz w:val="28"/>
          <w:szCs w:val="28"/>
        </w:rPr>
        <w:t xml:space="preserve">в связи с </w:t>
      </w:r>
      <w:r w:rsidR="000F7225" w:rsidRPr="002F5FCD">
        <w:rPr>
          <w:rFonts w:ascii="Times New Roman" w:hAnsi="Times New Roman" w:cs="Times New Roman"/>
          <w:sz w:val="28"/>
          <w:szCs w:val="28"/>
        </w:rPr>
        <w:t>недоимкой</w:t>
      </w:r>
      <w:r w:rsidR="00273441" w:rsidRPr="002F5FCD">
        <w:rPr>
          <w:rFonts w:ascii="Times New Roman" w:hAnsi="Times New Roman" w:cs="Times New Roman"/>
          <w:sz w:val="28"/>
          <w:szCs w:val="28"/>
        </w:rPr>
        <w:t xml:space="preserve"> ООО «Энергобаланс» (800,0тыс</w:t>
      </w:r>
      <w:proofErr w:type="gramStart"/>
      <w:r w:rsidR="00273441" w:rsidRPr="002F5FCD">
        <w:rPr>
          <w:rFonts w:ascii="Times New Roman" w:hAnsi="Times New Roman" w:cs="Times New Roman"/>
          <w:sz w:val="28"/>
          <w:szCs w:val="28"/>
        </w:rPr>
        <w:t>.р</w:t>
      </w:r>
      <w:proofErr w:type="gramEnd"/>
      <w:r w:rsidR="00273441" w:rsidRPr="002F5FCD">
        <w:rPr>
          <w:rFonts w:ascii="Times New Roman" w:hAnsi="Times New Roman" w:cs="Times New Roman"/>
          <w:sz w:val="28"/>
          <w:szCs w:val="28"/>
        </w:rPr>
        <w:t>уб.), ООО «</w:t>
      </w:r>
      <w:proofErr w:type="spellStart"/>
      <w:r w:rsidR="00273441" w:rsidRPr="002F5FCD">
        <w:rPr>
          <w:rFonts w:ascii="Times New Roman" w:hAnsi="Times New Roman" w:cs="Times New Roman"/>
          <w:sz w:val="28"/>
          <w:szCs w:val="28"/>
        </w:rPr>
        <w:t>Энергобаланс-ВК</w:t>
      </w:r>
      <w:proofErr w:type="spellEnd"/>
      <w:r w:rsidR="00273441" w:rsidRPr="002F5FCD">
        <w:rPr>
          <w:rFonts w:ascii="Times New Roman" w:hAnsi="Times New Roman" w:cs="Times New Roman"/>
          <w:sz w:val="28"/>
          <w:szCs w:val="28"/>
        </w:rPr>
        <w:t xml:space="preserve">» (83,7тыс. руб.). </w:t>
      </w:r>
      <w:r w:rsidR="006C6F00" w:rsidRPr="002F5FCD">
        <w:rPr>
          <w:rFonts w:ascii="Times New Roman" w:hAnsi="Times New Roman" w:cs="Times New Roman"/>
          <w:sz w:val="28"/>
          <w:szCs w:val="28"/>
        </w:rPr>
        <w:t xml:space="preserve">Администрацией </w:t>
      </w:r>
      <w:r w:rsidR="00B77C91" w:rsidRPr="002F5FCD">
        <w:rPr>
          <w:rFonts w:ascii="Times New Roman" w:hAnsi="Times New Roman" w:cs="Times New Roman"/>
          <w:sz w:val="28"/>
          <w:szCs w:val="28"/>
        </w:rPr>
        <w:t>направлены</w:t>
      </w:r>
      <w:r w:rsidR="006C6F00" w:rsidRPr="002F5FCD">
        <w:rPr>
          <w:rFonts w:ascii="Times New Roman" w:hAnsi="Times New Roman" w:cs="Times New Roman"/>
          <w:sz w:val="28"/>
          <w:szCs w:val="28"/>
        </w:rPr>
        <w:t xml:space="preserve"> соответствующие исковые заявления в Арбитражный суд</w:t>
      </w:r>
      <w:r w:rsidRPr="002F5FCD">
        <w:rPr>
          <w:rFonts w:ascii="Times New Roman" w:hAnsi="Times New Roman" w:cs="Times New Roman"/>
          <w:sz w:val="28"/>
          <w:szCs w:val="28"/>
        </w:rPr>
        <w:t xml:space="preserve">; </w:t>
      </w:r>
    </w:p>
    <w:p w:rsidR="000C19E2"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w:t>
      </w:r>
      <w:r w:rsidR="00273441" w:rsidRPr="002F5FCD">
        <w:rPr>
          <w:rFonts w:ascii="Times New Roman" w:hAnsi="Times New Roman" w:cs="Times New Roman"/>
          <w:sz w:val="28"/>
          <w:szCs w:val="28"/>
        </w:rPr>
        <w:t xml:space="preserve">по доходам от оказания платных услуг </w:t>
      </w:r>
      <w:r w:rsidR="000C19E2" w:rsidRPr="002F5FCD">
        <w:rPr>
          <w:rFonts w:ascii="Times New Roman" w:hAnsi="Times New Roman" w:cs="Times New Roman"/>
          <w:sz w:val="28"/>
          <w:szCs w:val="28"/>
        </w:rPr>
        <w:t>–</w:t>
      </w:r>
      <w:r w:rsidRPr="002F5FCD">
        <w:rPr>
          <w:rFonts w:ascii="Times New Roman" w:hAnsi="Times New Roman" w:cs="Times New Roman"/>
          <w:sz w:val="28"/>
          <w:szCs w:val="28"/>
        </w:rPr>
        <w:t xml:space="preserve"> </w:t>
      </w:r>
      <w:r w:rsidR="000C19E2" w:rsidRPr="002F5FCD">
        <w:rPr>
          <w:rFonts w:ascii="Times New Roman" w:hAnsi="Times New Roman" w:cs="Times New Roman"/>
          <w:sz w:val="28"/>
          <w:szCs w:val="28"/>
        </w:rPr>
        <w:t>в связи с низкой посещаемостью дискотек.</w:t>
      </w:r>
    </w:p>
    <w:p w:rsidR="00E834E3" w:rsidRPr="002F5FCD" w:rsidRDefault="00E834E3" w:rsidP="00E834E3">
      <w:pPr>
        <w:spacing w:after="0" w:line="240" w:lineRule="auto"/>
        <w:ind w:firstLine="567"/>
        <w:jc w:val="both"/>
        <w:rPr>
          <w:rFonts w:ascii="Times New Roman" w:hAnsi="Times New Roman" w:cs="Times New Roman"/>
          <w:sz w:val="28"/>
          <w:szCs w:val="28"/>
        </w:rPr>
      </w:pPr>
    </w:p>
    <w:tbl>
      <w:tblPr>
        <w:tblW w:w="10065" w:type="dxa"/>
        <w:tblInd w:w="-34" w:type="dxa"/>
        <w:tblLayout w:type="fixed"/>
        <w:tblLook w:val="04A0"/>
      </w:tblPr>
      <w:tblGrid>
        <w:gridCol w:w="142"/>
        <w:gridCol w:w="4253"/>
        <w:gridCol w:w="1418"/>
        <w:gridCol w:w="1417"/>
        <w:gridCol w:w="1418"/>
        <w:gridCol w:w="1417"/>
      </w:tblGrid>
      <w:tr w:rsidR="00E834E3" w:rsidRPr="002F5FCD" w:rsidTr="005160B8">
        <w:trPr>
          <w:trHeight w:val="315"/>
        </w:trPr>
        <w:tc>
          <w:tcPr>
            <w:tcW w:w="10065" w:type="dxa"/>
            <w:gridSpan w:val="6"/>
            <w:tcBorders>
              <w:top w:val="nil"/>
              <w:left w:val="nil"/>
              <w:bottom w:val="nil"/>
              <w:right w:val="nil"/>
            </w:tcBorders>
            <w:shd w:val="clear" w:color="auto" w:fill="auto"/>
            <w:noWrap/>
            <w:vAlign w:val="bottom"/>
            <w:hideMark/>
          </w:tcPr>
          <w:p w:rsidR="00E834E3" w:rsidRPr="002F5FCD" w:rsidRDefault="00E834E3" w:rsidP="005160B8">
            <w:pPr>
              <w:spacing w:after="0" w:line="240" w:lineRule="auto"/>
              <w:ind w:right="-108" w:firstLine="567"/>
              <w:jc w:val="both"/>
              <w:rPr>
                <w:rFonts w:ascii="Times New Roman" w:eastAsia="Times New Roman" w:hAnsi="Times New Roman" w:cs="Times New Roman"/>
                <w:b/>
                <w:bCs/>
                <w:i/>
                <w:sz w:val="28"/>
                <w:szCs w:val="28"/>
                <w:lang w:eastAsia="ru-RU"/>
              </w:rPr>
            </w:pPr>
            <w:r w:rsidRPr="002F5FCD">
              <w:rPr>
                <w:rFonts w:ascii="Times New Roman" w:eastAsia="Times New Roman" w:hAnsi="Times New Roman" w:cs="Times New Roman"/>
                <w:b/>
                <w:bCs/>
                <w:i/>
                <w:sz w:val="28"/>
                <w:szCs w:val="28"/>
                <w:lang w:eastAsia="ru-RU"/>
              </w:rPr>
              <w:t>Анализ</w:t>
            </w:r>
            <w:r w:rsidRPr="002F5FCD">
              <w:rPr>
                <w:rFonts w:ascii="Times New Roman" w:eastAsia="Times New Roman" w:hAnsi="Times New Roman" w:cs="Times New Roman"/>
                <w:b/>
                <w:i/>
                <w:sz w:val="28"/>
                <w:szCs w:val="28"/>
                <w:lang w:eastAsia="ru-RU"/>
              </w:rPr>
              <w:t xml:space="preserve"> </w:t>
            </w:r>
            <w:r w:rsidRPr="002F5FCD">
              <w:rPr>
                <w:rFonts w:ascii="Times New Roman" w:eastAsia="Times New Roman" w:hAnsi="Times New Roman" w:cs="Times New Roman"/>
                <w:b/>
                <w:bCs/>
                <w:i/>
                <w:sz w:val="28"/>
                <w:szCs w:val="28"/>
                <w:lang w:eastAsia="ru-RU"/>
              </w:rPr>
              <w:t>доли межбюджетных трансфертов из других бюджетов бюджетной системы РФ от объема собственных доходов бюджета МО "Фалилеевское сельское поселение" за 2009-2012 годы отражен в Таблице №</w:t>
            </w:r>
            <w:r w:rsidR="006C6F00" w:rsidRPr="002F5FCD">
              <w:rPr>
                <w:rFonts w:ascii="Times New Roman" w:eastAsia="Times New Roman" w:hAnsi="Times New Roman" w:cs="Times New Roman"/>
                <w:b/>
                <w:bCs/>
                <w:i/>
                <w:sz w:val="28"/>
                <w:szCs w:val="28"/>
                <w:lang w:eastAsia="ru-RU"/>
              </w:rPr>
              <w:t>1</w:t>
            </w:r>
            <w:r w:rsidRPr="002F5FCD">
              <w:rPr>
                <w:rFonts w:ascii="Times New Roman" w:eastAsia="Times New Roman" w:hAnsi="Times New Roman" w:cs="Times New Roman"/>
                <w:b/>
                <w:bCs/>
                <w:i/>
                <w:sz w:val="28"/>
                <w:szCs w:val="28"/>
                <w:lang w:eastAsia="ru-RU"/>
              </w:rPr>
              <w:t>.</w:t>
            </w:r>
          </w:p>
          <w:p w:rsidR="00E834E3" w:rsidRPr="002F5FCD" w:rsidRDefault="00E834E3" w:rsidP="006C6F00">
            <w:pPr>
              <w:spacing w:after="0" w:line="240" w:lineRule="auto"/>
              <w:ind w:right="-108" w:firstLine="567"/>
              <w:jc w:val="right"/>
              <w:rPr>
                <w:rFonts w:ascii="Times New Roman" w:eastAsia="Times New Roman" w:hAnsi="Times New Roman" w:cs="Times New Roman"/>
                <w:b/>
                <w:bCs/>
                <w:i/>
                <w:sz w:val="28"/>
                <w:szCs w:val="28"/>
                <w:lang w:eastAsia="ru-RU"/>
              </w:rPr>
            </w:pPr>
            <w:r w:rsidRPr="002F5FCD">
              <w:rPr>
                <w:rFonts w:ascii="Times New Roman" w:eastAsia="Times New Roman" w:hAnsi="Times New Roman" w:cs="Times New Roman"/>
                <w:bCs/>
                <w:sz w:val="28"/>
                <w:szCs w:val="28"/>
                <w:lang w:eastAsia="ru-RU"/>
              </w:rPr>
              <w:t xml:space="preserve">  Таблица №</w:t>
            </w:r>
            <w:r w:rsidR="006C6F00" w:rsidRPr="002F5FCD">
              <w:rPr>
                <w:rFonts w:ascii="Times New Roman" w:eastAsia="Times New Roman" w:hAnsi="Times New Roman" w:cs="Times New Roman"/>
                <w:bCs/>
                <w:sz w:val="28"/>
                <w:szCs w:val="28"/>
                <w:lang w:eastAsia="ru-RU"/>
              </w:rPr>
              <w:t>1</w:t>
            </w:r>
            <w:r w:rsidRPr="002F5FCD">
              <w:rPr>
                <w:rFonts w:ascii="Times New Roman" w:eastAsia="Times New Roman" w:hAnsi="Times New Roman" w:cs="Times New Roman"/>
                <w:bCs/>
                <w:sz w:val="28"/>
                <w:szCs w:val="28"/>
                <w:lang w:eastAsia="ru-RU"/>
              </w:rPr>
              <w:t xml:space="preserve"> (тыс</w:t>
            </w:r>
            <w:proofErr w:type="gramStart"/>
            <w:r w:rsidRPr="002F5FCD">
              <w:rPr>
                <w:rFonts w:ascii="Times New Roman" w:eastAsia="Times New Roman" w:hAnsi="Times New Roman" w:cs="Times New Roman"/>
                <w:bCs/>
                <w:sz w:val="28"/>
                <w:szCs w:val="28"/>
                <w:lang w:eastAsia="ru-RU"/>
              </w:rPr>
              <w:t>.р</w:t>
            </w:r>
            <w:proofErr w:type="gramEnd"/>
            <w:r w:rsidRPr="002F5FCD">
              <w:rPr>
                <w:rFonts w:ascii="Times New Roman" w:eastAsia="Times New Roman" w:hAnsi="Times New Roman" w:cs="Times New Roman"/>
                <w:bCs/>
                <w:sz w:val="28"/>
                <w:szCs w:val="28"/>
                <w:lang w:eastAsia="ru-RU"/>
              </w:rPr>
              <w:t>уб.)</w:t>
            </w:r>
          </w:p>
        </w:tc>
      </w:tr>
      <w:tr w:rsidR="00E834E3" w:rsidRPr="002F5FCD" w:rsidTr="005160B8">
        <w:trPr>
          <w:gridBefore w:val="1"/>
          <w:wBefore w:w="142" w:type="dxa"/>
          <w:trHeight w:val="6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center"/>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 xml:space="preserve">наименование </w:t>
            </w:r>
          </w:p>
        </w:tc>
        <w:tc>
          <w:tcPr>
            <w:tcW w:w="1418" w:type="dxa"/>
            <w:tcBorders>
              <w:top w:val="single" w:sz="4" w:space="0" w:color="auto"/>
              <w:left w:val="nil"/>
              <w:bottom w:val="single" w:sz="4" w:space="0" w:color="auto"/>
              <w:right w:val="nil"/>
            </w:tcBorders>
            <w:shd w:val="clear" w:color="auto" w:fill="auto"/>
            <w:noWrap/>
            <w:vAlign w:val="center"/>
            <w:hideMark/>
          </w:tcPr>
          <w:p w:rsidR="00E834E3" w:rsidRPr="002F5FCD" w:rsidRDefault="00E834E3" w:rsidP="005160B8">
            <w:pPr>
              <w:spacing w:after="0" w:line="240" w:lineRule="auto"/>
              <w:jc w:val="center"/>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2009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center"/>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2010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center"/>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2011 год</w:t>
            </w:r>
          </w:p>
        </w:tc>
        <w:tc>
          <w:tcPr>
            <w:tcW w:w="1417" w:type="dxa"/>
            <w:tcBorders>
              <w:top w:val="single" w:sz="4" w:space="0" w:color="auto"/>
              <w:left w:val="nil"/>
              <w:bottom w:val="single" w:sz="4" w:space="0" w:color="auto"/>
              <w:right w:val="single" w:sz="4" w:space="0" w:color="auto"/>
            </w:tcBorders>
            <w:vAlign w:val="center"/>
          </w:tcPr>
          <w:p w:rsidR="00E834E3" w:rsidRPr="002F5FCD" w:rsidRDefault="00E834E3" w:rsidP="005160B8">
            <w:pPr>
              <w:spacing w:after="0" w:line="240" w:lineRule="auto"/>
              <w:jc w:val="center"/>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2012 год</w:t>
            </w:r>
          </w:p>
        </w:tc>
      </w:tr>
      <w:tr w:rsidR="00E834E3" w:rsidRPr="002F5FCD" w:rsidTr="005160B8">
        <w:trPr>
          <w:gridBefore w:val="1"/>
          <w:wBefore w:w="142"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901,8</w:t>
            </w:r>
          </w:p>
        </w:tc>
        <w:tc>
          <w:tcPr>
            <w:tcW w:w="1417" w:type="dxa"/>
            <w:tcBorders>
              <w:top w:val="nil"/>
              <w:left w:val="nil"/>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2097,6</w:t>
            </w:r>
          </w:p>
        </w:tc>
        <w:tc>
          <w:tcPr>
            <w:tcW w:w="1418" w:type="dxa"/>
            <w:tcBorders>
              <w:top w:val="nil"/>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1968,0</w:t>
            </w:r>
          </w:p>
        </w:tc>
        <w:tc>
          <w:tcPr>
            <w:tcW w:w="1417" w:type="dxa"/>
            <w:tcBorders>
              <w:top w:val="nil"/>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2576,7</w:t>
            </w:r>
          </w:p>
        </w:tc>
      </w:tr>
      <w:tr w:rsidR="00E834E3" w:rsidRPr="002F5FCD" w:rsidTr="005160B8">
        <w:trPr>
          <w:gridBefore w:val="1"/>
          <w:wBefore w:w="142" w:type="dxa"/>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Неналоговые доходы</w:t>
            </w:r>
          </w:p>
        </w:tc>
        <w:tc>
          <w:tcPr>
            <w:tcW w:w="1418" w:type="dxa"/>
            <w:tcBorders>
              <w:top w:val="single" w:sz="4" w:space="0" w:color="auto"/>
              <w:left w:val="nil"/>
              <w:bottom w:val="single" w:sz="4" w:space="0" w:color="auto"/>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867,8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2005,5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1733,8</w:t>
            </w:r>
          </w:p>
        </w:tc>
        <w:tc>
          <w:tcPr>
            <w:tcW w:w="1417" w:type="dxa"/>
            <w:tcBorders>
              <w:top w:val="single" w:sz="4" w:space="0" w:color="auto"/>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3407,0</w:t>
            </w:r>
          </w:p>
        </w:tc>
      </w:tr>
      <w:tr w:rsidR="00E834E3" w:rsidRPr="002F5FCD" w:rsidTr="005160B8">
        <w:trPr>
          <w:gridBefore w:val="1"/>
          <w:wBefore w:w="142" w:type="dxa"/>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4E3" w:rsidRPr="002F5FCD" w:rsidRDefault="00E834E3" w:rsidP="005160B8">
            <w:pPr>
              <w:spacing w:after="0" w:line="240" w:lineRule="auto"/>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ИТОГО собственные доходы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1769,6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4103,1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3701,8</w:t>
            </w:r>
          </w:p>
        </w:tc>
        <w:tc>
          <w:tcPr>
            <w:tcW w:w="1417" w:type="dxa"/>
            <w:tcBorders>
              <w:top w:val="single" w:sz="4" w:space="0" w:color="auto"/>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5983,7</w:t>
            </w:r>
          </w:p>
        </w:tc>
      </w:tr>
      <w:tr w:rsidR="00E834E3" w:rsidRPr="002F5FCD" w:rsidTr="005160B8">
        <w:trPr>
          <w:gridBefore w:val="1"/>
          <w:wBefore w:w="142"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 xml:space="preserve">Дотации  </w:t>
            </w:r>
          </w:p>
        </w:tc>
        <w:tc>
          <w:tcPr>
            <w:tcW w:w="1418" w:type="dxa"/>
            <w:tcBorders>
              <w:top w:val="nil"/>
              <w:left w:val="nil"/>
              <w:bottom w:val="single" w:sz="4" w:space="0" w:color="auto"/>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4750,8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2797,5</w:t>
            </w:r>
          </w:p>
        </w:tc>
        <w:tc>
          <w:tcPr>
            <w:tcW w:w="1418" w:type="dxa"/>
            <w:tcBorders>
              <w:top w:val="nil"/>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4385,6</w:t>
            </w:r>
          </w:p>
        </w:tc>
        <w:tc>
          <w:tcPr>
            <w:tcW w:w="1417" w:type="dxa"/>
            <w:tcBorders>
              <w:top w:val="nil"/>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5982,5</w:t>
            </w:r>
          </w:p>
        </w:tc>
      </w:tr>
      <w:tr w:rsidR="00E834E3" w:rsidRPr="002F5FCD" w:rsidTr="005160B8">
        <w:trPr>
          <w:gridBefore w:val="1"/>
          <w:wBefore w:w="142" w:type="dxa"/>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Субсидии</w:t>
            </w:r>
          </w:p>
        </w:tc>
        <w:tc>
          <w:tcPr>
            <w:tcW w:w="1418" w:type="dxa"/>
            <w:tcBorders>
              <w:top w:val="nil"/>
              <w:left w:val="nil"/>
              <w:bottom w:val="single" w:sz="4" w:space="0" w:color="auto"/>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380,8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12,5</w:t>
            </w:r>
          </w:p>
        </w:tc>
        <w:tc>
          <w:tcPr>
            <w:tcW w:w="1417" w:type="dxa"/>
            <w:tcBorders>
              <w:top w:val="nil"/>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20,4</w:t>
            </w:r>
          </w:p>
        </w:tc>
      </w:tr>
      <w:tr w:rsidR="00E834E3" w:rsidRPr="002F5FCD" w:rsidTr="005160B8">
        <w:trPr>
          <w:gridBefore w:val="1"/>
          <w:wBefore w:w="142" w:type="dxa"/>
          <w:trHeight w:val="300"/>
        </w:trPr>
        <w:tc>
          <w:tcPr>
            <w:tcW w:w="4253" w:type="dxa"/>
            <w:tcBorders>
              <w:top w:val="single" w:sz="4" w:space="0" w:color="auto"/>
              <w:left w:val="single" w:sz="4" w:space="0" w:color="auto"/>
              <w:bottom w:val="nil"/>
              <w:right w:val="single" w:sz="4" w:space="0" w:color="auto"/>
            </w:tcBorders>
            <w:shd w:val="clear" w:color="auto" w:fill="auto"/>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Прочие безвозмездные поступления</w:t>
            </w:r>
          </w:p>
        </w:tc>
        <w:tc>
          <w:tcPr>
            <w:tcW w:w="1418" w:type="dxa"/>
            <w:tcBorders>
              <w:top w:val="single" w:sz="4" w:space="0" w:color="auto"/>
              <w:left w:val="nil"/>
              <w:bottom w:val="nil"/>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1496,7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4929,7</w:t>
            </w:r>
          </w:p>
        </w:tc>
        <w:tc>
          <w:tcPr>
            <w:tcW w:w="1418" w:type="dxa"/>
            <w:tcBorders>
              <w:top w:val="single" w:sz="4" w:space="0" w:color="auto"/>
              <w:left w:val="nil"/>
              <w:bottom w:val="nil"/>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6227,9</w:t>
            </w:r>
          </w:p>
        </w:tc>
        <w:tc>
          <w:tcPr>
            <w:tcW w:w="1417" w:type="dxa"/>
            <w:tcBorders>
              <w:top w:val="single" w:sz="4" w:space="0" w:color="auto"/>
              <w:left w:val="nil"/>
              <w:bottom w:val="nil"/>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7225,9</w:t>
            </w:r>
          </w:p>
        </w:tc>
      </w:tr>
      <w:tr w:rsidR="00E834E3" w:rsidRPr="002F5FCD" w:rsidTr="005160B8">
        <w:trPr>
          <w:gridBefore w:val="1"/>
          <w:wBefore w:w="142" w:type="dxa"/>
          <w:trHeight w:val="300"/>
        </w:trPr>
        <w:tc>
          <w:tcPr>
            <w:tcW w:w="4253" w:type="dxa"/>
            <w:tcBorders>
              <w:top w:val="single" w:sz="4" w:space="0" w:color="auto"/>
              <w:left w:val="single" w:sz="4" w:space="0" w:color="auto"/>
              <w:bottom w:val="nil"/>
              <w:right w:val="single" w:sz="4" w:space="0" w:color="auto"/>
            </w:tcBorders>
            <w:shd w:val="clear" w:color="auto" w:fill="auto"/>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Субвенции</w:t>
            </w:r>
          </w:p>
        </w:tc>
        <w:tc>
          <w:tcPr>
            <w:tcW w:w="1418" w:type="dxa"/>
            <w:tcBorders>
              <w:top w:val="single" w:sz="4" w:space="0" w:color="auto"/>
              <w:left w:val="nil"/>
              <w:bottom w:val="nil"/>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60,6</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95,1</w:t>
            </w:r>
          </w:p>
        </w:tc>
        <w:tc>
          <w:tcPr>
            <w:tcW w:w="1418" w:type="dxa"/>
            <w:tcBorders>
              <w:top w:val="single" w:sz="4" w:space="0" w:color="auto"/>
              <w:left w:val="nil"/>
              <w:bottom w:val="nil"/>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90,7</w:t>
            </w:r>
          </w:p>
        </w:tc>
        <w:tc>
          <w:tcPr>
            <w:tcW w:w="1417" w:type="dxa"/>
            <w:tcBorders>
              <w:top w:val="single" w:sz="4" w:space="0" w:color="auto"/>
              <w:left w:val="nil"/>
              <w:bottom w:val="nil"/>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105,3</w:t>
            </w:r>
          </w:p>
        </w:tc>
      </w:tr>
      <w:tr w:rsidR="00E834E3" w:rsidRPr="002F5FCD" w:rsidTr="005160B8">
        <w:trPr>
          <w:gridBefore w:val="1"/>
          <w:wBefore w:w="142" w:type="dxa"/>
          <w:trHeight w:val="527"/>
        </w:trPr>
        <w:tc>
          <w:tcPr>
            <w:tcW w:w="4253" w:type="dxa"/>
            <w:tcBorders>
              <w:top w:val="single" w:sz="4" w:space="0" w:color="auto"/>
              <w:left w:val="single" w:sz="4" w:space="0" w:color="auto"/>
              <w:bottom w:val="nil"/>
              <w:right w:val="single" w:sz="4" w:space="0" w:color="auto"/>
            </w:tcBorders>
            <w:shd w:val="clear" w:color="auto" w:fill="auto"/>
            <w:vAlign w:val="bottom"/>
            <w:hideMark/>
          </w:tcPr>
          <w:p w:rsidR="00E834E3" w:rsidRPr="002F5FCD" w:rsidRDefault="00E834E3" w:rsidP="005160B8">
            <w:pPr>
              <w:spacing w:after="0" w:line="240" w:lineRule="auto"/>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lang w:eastAsia="ru-RU"/>
              </w:rPr>
              <w:t xml:space="preserve">ИТОГО межбюджетные трансферты, </w:t>
            </w:r>
            <w:r w:rsidRPr="002F5FCD">
              <w:rPr>
                <w:rFonts w:ascii="Times New Roman" w:eastAsia="Times New Roman" w:hAnsi="Times New Roman" w:cs="Times New Roman"/>
                <w:b/>
                <w:bCs/>
                <w:lang w:eastAsia="ru-RU"/>
              </w:rPr>
              <w:br/>
              <w:t>из них:</w:t>
            </w:r>
          </w:p>
        </w:tc>
        <w:tc>
          <w:tcPr>
            <w:tcW w:w="1418" w:type="dxa"/>
            <w:tcBorders>
              <w:top w:val="single" w:sz="4" w:space="0" w:color="auto"/>
              <w:left w:val="nil"/>
              <w:bottom w:val="nil"/>
              <w:right w:val="single" w:sz="4" w:space="0" w:color="auto"/>
            </w:tcBorders>
            <w:shd w:val="clear" w:color="auto" w:fill="auto"/>
            <w:vAlign w:val="center"/>
            <w:hideMark/>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6688,9</w:t>
            </w:r>
          </w:p>
        </w:tc>
        <w:tc>
          <w:tcPr>
            <w:tcW w:w="1417" w:type="dxa"/>
            <w:tcBorders>
              <w:top w:val="single" w:sz="4" w:space="0" w:color="auto"/>
              <w:left w:val="nil"/>
              <w:bottom w:val="nil"/>
              <w:right w:val="single" w:sz="4" w:space="0" w:color="auto"/>
            </w:tcBorders>
            <w:shd w:val="clear" w:color="auto" w:fill="auto"/>
            <w:vAlign w:val="center"/>
            <w:hideMark/>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7822,3</w:t>
            </w:r>
          </w:p>
        </w:tc>
        <w:tc>
          <w:tcPr>
            <w:tcW w:w="1418" w:type="dxa"/>
            <w:tcBorders>
              <w:top w:val="single" w:sz="4" w:space="0" w:color="auto"/>
              <w:left w:val="nil"/>
              <w:bottom w:val="nil"/>
              <w:right w:val="single" w:sz="4" w:space="0" w:color="auto"/>
            </w:tcBorders>
            <w:shd w:val="clear" w:color="auto" w:fill="auto"/>
            <w:vAlign w:val="center"/>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10716,7</w:t>
            </w:r>
          </w:p>
        </w:tc>
        <w:tc>
          <w:tcPr>
            <w:tcW w:w="1417" w:type="dxa"/>
            <w:tcBorders>
              <w:top w:val="single" w:sz="4" w:space="0" w:color="auto"/>
              <w:left w:val="nil"/>
              <w:bottom w:val="nil"/>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b/>
                <w:bCs/>
                <w:szCs w:val="24"/>
                <w:lang w:eastAsia="ru-RU"/>
              </w:rPr>
            </w:pPr>
            <w:r w:rsidRPr="002F5FCD">
              <w:rPr>
                <w:rFonts w:ascii="Times New Roman" w:eastAsia="Times New Roman" w:hAnsi="Times New Roman" w:cs="Times New Roman"/>
                <w:b/>
                <w:bCs/>
                <w:szCs w:val="24"/>
                <w:lang w:eastAsia="ru-RU"/>
              </w:rPr>
              <w:t>13334,1</w:t>
            </w:r>
          </w:p>
        </w:tc>
      </w:tr>
      <w:tr w:rsidR="00E834E3" w:rsidRPr="002F5FCD" w:rsidTr="005160B8">
        <w:trPr>
          <w:gridBefore w:val="1"/>
          <w:wBefore w:w="142" w:type="dxa"/>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lang w:eastAsia="ru-RU"/>
              </w:rPr>
              <w:t>из вышестоящих уровней бюджета</w:t>
            </w:r>
          </w:p>
        </w:tc>
        <w:tc>
          <w:tcPr>
            <w:tcW w:w="1418" w:type="dxa"/>
            <w:tcBorders>
              <w:top w:val="single" w:sz="4" w:space="0" w:color="auto"/>
              <w:left w:val="nil"/>
              <w:bottom w:val="single" w:sz="4" w:space="0" w:color="auto"/>
              <w:right w:val="nil"/>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bCs/>
                <w:szCs w:val="24"/>
                <w:lang w:eastAsia="ru-RU"/>
              </w:rPr>
            </w:pPr>
            <w:r w:rsidRPr="002F5FCD">
              <w:rPr>
                <w:rFonts w:ascii="Times New Roman" w:eastAsia="Times New Roman" w:hAnsi="Times New Roman" w:cs="Times New Roman"/>
                <w:bCs/>
                <w:szCs w:val="24"/>
                <w:lang w:eastAsia="ru-RU"/>
              </w:rPr>
              <w:t>6688,9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4E3" w:rsidRPr="002F5FCD" w:rsidRDefault="00E834E3" w:rsidP="005160B8">
            <w:pPr>
              <w:spacing w:after="0" w:line="240" w:lineRule="auto"/>
              <w:jc w:val="right"/>
              <w:rPr>
                <w:rFonts w:ascii="Times New Roman" w:eastAsia="Times New Roman" w:hAnsi="Times New Roman" w:cs="Times New Roman"/>
                <w:bCs/>
                <w:szCs w:val="24"/>
                <w:lang w:eastAsia="ru-RU"/>
              </w:rPr>
            </w:pPr>
            <w:r w:rsidRPr="002F5FCD">
              <w:rPr>
                <w:rFonts w:ascii="Times New Roman" w:eastAsia="Times New Roman" w:hAnsi="Times New Roman" w:cs="Times New Roman"/>
                <w:bCs/>
                <w:szCs w:val="24"/>
                <w:lang w:eastAsia="ru-RU"/>
              </w:rPr>
              <w:t>7822,3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bCs/>
                <w:szCs w:val="24"/>
                <w:lang w:eastAsia="ru-RU"/>
              </w:rPr>
            </w:pPr>
            <w:r w:rsidRPr="002F5FCD">
              <w:rPr>
                <w:rFonts w:ascii="Times New Roman" w:eastAsia="Times New Roman" w:hAnsi="Times New Roman" w:cs="Times New Roman"/>
                <w:bCs/>
                <w:szCs w:val="24"/>
                <w:lang w:eastAsia="ru-RU"/>
              </w:rPr>
              <w:t>10716,7</w:t>
            </w:r>
          </w:p>
        </w:tc>
        <w:tc>
          <w:tcPr>
            <w:tcW w:w="1417" w:type="dxa"/>
            <w:tcBorders>
              <w:top w:val="single" w:sz="4" w:space="0" w:color="auto"/>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szCs w:val="24"/>
                <w:lang w:eastAsia="ru-RU"/>
              </w:rPr>
              <w:t>13334,1</w:t>
            </w:r>
          </w:p>
        </w:tc>
      </w:tr>
      <w:tr w:rsidR="00E834E3" w:rsidRPr="002F5FCD" w:rsidTr="005160B8">
        <w:trPr>
          <w:gridBefore w:val="1"/>
          <w:wBefore w:w="142" w:type="dxa"/>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834E3" w:rsidRPr="002F5FCD" w:rsidRDefault="00E834E3" w:rsidP="005160B8">
            <w:pPr>
              <w:spacing w:after="0" w:line="240" w:lineRule="auto"/>
              <w:rPr>
                <w:rFonts w:ascii="Times New Roman" w:eastAsia="Times New Roman" w:hAnsi="Times New Roman" w:cs="Times New Roman"/>
                <w:szCs w:val="24"/>
                <w:lang w:eastAsia="ru-RU"/>
              </w:rPr>
            </w:pPr>
            <w:r w:rsidRPr="002F5FCD">
              <w:rPr>
                <w:rFonts w:ascii="Times New Roman" w:eastAsia="Times New Roman" w:hAnsi="Times New Roman" w:cs="Times New Roman"/>
                <w:b/>
                <w:bCs/>
                <w:lang w:eastAsia="ru-RU"/>
              </w:rPr>
              <w:t>Доля межбюджетных трансфертов от  объема собственных средств</w:t>
            </w:r>
          </w:p>
        </w:tc>
        <w:tc>
          <w:tcPr>
            <w:tcW w:w="1418" w:type="dxa"/>
            <w:tcBorders>
              <w:top w:val="single" w:sz="4" w:space="0" w:color="auto"/>
              <w:left w:val="nil"/>
              <w:bottom w:val="single" w:sz="4" w:space="0" w:color="auto"/>
              <w:right w:val="nil"/>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b/>
                <w:bCs/>
                <w:lang w:eastAsia="ru-RU"/>
              </w:rPr>
              <w:t>78,9%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b/>
                <w:bCs/>
                <w:lang w:eastAsia="ru-RU"/>
              </w:rPr>
              <w:t>65,3%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834E3" w:rsidRPr="002F5FCD" w:rsidRDefault="00E834E3" w:rsidP="005160B8">
            <w:pPr>
              <w:spacing w:after="0" w:line="240" w:lineRule="auto"/>
              <w:jc w:val="right"/>
              <w:rPr>
                <w:rFonts w:ascii="Times New Roman" w:eastAsia="Times New Roman" w:hAnsi="Times New Roman" w:cs="Times New Roman"/>
                <w:szCs w:val="24"/>
                <w:lang w:eastAsia="ru-RU"/>
              </w:rPr>
            </w:pPr>
            <w:r w:rsidRPr="002F5FCD">
              <w:rPr>
                <w:rFonts w:ascii="Times New Roman" w:eastAsia="Times New Roman" w:hAnsi="Times New Roman" w:cs="Times New Roman"/>
                <w:b/>
                <w:bCs/>
                <w:lang w:eastAsia="ru-RU"/>
              </w:rPr>
              <w:t>74,2%</w:t>
            </w:r>
          </w:p>
        </w:tc>
        <w:tc>
          <w:tcPr>
            <w:tcW w:w="1417" w:type="dxa"/>
            <w:tcBorders>
              <w:top w:val="single" w:sz="4" w:space="0" w:color="auto"/>
              <w:left w:val="nil"/>
              <w:bottom w:val="single" w:sz="4" w:space="0" w:color="auto"/>
              <w:right w:val="single" w:sz="4" w:space="0" w:color="auto"/>
            </w:tcBorders>
            <w:vAlign w:val="center"/>
          </w:tcPr>
          <w:p w:rsidR="00E834E3" w:rsidRPr="002F5FCD" w:rsidRDefault="00E834E3" w:rsidP="005160B8">
            <w:pPr>
              <w:spacing w:after="0" w:line="240" w:lineRule="auto"/>
              <w:jc w:val="right"/>
              <w:rPr>
                <w:rFonts w:ascii="Times New Roman" w:eastAsia="Times New Roman" w:hAnsi="Times New Roman" w:cs="Times New Roman"/>
                <w:b/>
                <w:szCs w:val="24"/>
                <w:lang w:eastAsia="ru-RU"/>
              </w:rPr>
            </w:pPr>
            <w:r w:rsidRPr="002F5FCD">
              <w:rPr>
                <w:rFonts w:ascii="Times New Roman" w:eastAsia="Times New Roman" w:hAnsi="Times New Roman" w:cs="Times New Roman"/>
                <w:b/>
                <w:szCs w:val="24"/>
                <w:lang w:eastAsia="ru-RU"/>
              </w:rPr>
              <w:t>68,9%</w:t>
            </w:r>
          </w:p>
        </w:tc>
      </w:tr>
    </w:tbl>
    <w:p w:rsidR="0084692C" w:rsidRPr="002F5FCD" w:rsidRDefault="0084692C"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Как следует из приведенного анализа, доля межбюджетных трансфертов превышает 30% от объема собственных доходов местного бюджета поселения в течение двух их трех последних отчетных финансовых лет. В связи с чем, к  муниципальному образованию применяются ограничения п.2 и п.3 ст.136 Бюджетного кодекса РФ</w:t>
      </w:r>
      <w:r w:rsidR="006C6F00" w:rsidRPr="002F5FCD">
        <w:rPr>
          <w:rFonts w:ascii="Times New Roman" w:hAnsi="Times New Roman" w:cs="Times New Roman"/>
          <w:sz w:val="28"/>
          <w:szCs w:val="28"/>
        </w:rPr>
        <w:t>, в результате которых</w:t>
      </w:r>
      <w:r w:rsidRPr="002F5FCD">
        <w:rPr>
          <w:rFonts w:ascii="Times New Roman" w:hAnsi="Times New Roman" w:cs="Times New Roman"/>
          <w:sz w:val="28"/>
          <w:szCs w:val="28"/>
        </w:rPr>
        <w:t xml:space="preserve"> муниципальное образование в проверяемом периоде не имело права: </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превышать установленные Постановлением Правительства Ленинградской области нормативы формирования расходов на оплату труда муниципальных служащих и содержание органов местного самоуправления;</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устанавливать и исполнять расходные обязательства, не связанные с решением вопросов, отнесенных федеральными законами, законами субъекта РФ к полномочиям соответствующих органов местного самоуправления Поселения.</w:t>
      </w:r>
    </w:p>
    <w:p w:rsidR="00E834E3" w:rsidRPr="002F5FCD" w:rsidRDefault="00E834E3" w:rsidP="00E834E3">
      <w:pPr>
        <w:spacing w:after="0" w:line="240" w:lineRule="auto"/>
        <w:jc w:val="both"/>
        <w:rPr>
          <w:rFonts w:ascii="Times New Roman" w:hAnsi="Times New Roman" w:cs="Times New Roman"/>
          <w:sz w:val="28"/>
          <w:szCs w:val="28"/>
          <w:lang w:bidi="en-US"/>
        </w:rPr>
      </w:pPr>
    </w:p>
    <w:p w:rsidR="00E834E3" w:rsidRPr="002F5FCD" w:rsidRDefault="00E834E3" w:rsidP="00E834E3">
      <w:pPr>
        <w:numPr>
          <w:ilvl w:val="1"/>
          <w:numId w:val="25"/>
        </w:numPr>
        <w:spacing w:after="0" w:line="240" w:lineRule="auto"/>
        <w:ind w:left="0" w:firstLine="567"/>
        <w:jc w:val="both"/>
        <w:rPr>
          <w:rFonts w:ascii="Times New Roman" w:hAnsi="Times New Roman" w:cs="Times New Roman"/>
          <w:b/>
          <w:sz w:val="28"/>
          <w:szCs w:val="28"/>
        </w:rPr>
      </w:pPr>
      <w:r w:rsidRPr="002F5FCD">
        <w:rPr>
          <w:rFonts w:ascii="Times New Roman" w:hAnsi="Times New Roman" w:cs="Times New Roman"/>
          <w:b/>
          <w:sz w:val="28"/>
          <w:szCs w:val="28"/>
        </w:rPr>
        <w:lastRenderedPageBreak/>
        <w:t>Анализ недоимки по платежам в бюджет МО «</w:t>
      </w:r>
      <w:r w:rsidR="00357BC9" w:rsidRPr="002F5FCD">
        <w:rPr>
          <w:rFonts w:ascii="Times New Roman" w:hAnsi="Times New Roman" w:cs="Times New Roman"/>
          <w:b/>
          <w:sz w:val="28"/>
          <w:szCs w:val="28"/>
        </w:rPr>
        <w:t>Фалилеевское</w:t>
      </w:r>
      <w:r w:rsidRPr="002F5FCD">
        <w:rPr>
          <w:rFonts w:ascii="Times New Roman" w:hAnsi="Times New Roman" w:cs="Times New Roman"/>
          <w:b/>
          <w:sz w:val="28"/>
          <w:szCs w:val="28"/>
        </w:rPr>
        <w:t xml:space="preserve"> сельское поселение» отражен в Таблице №</w:t>
      </w:r>
      <w:r w:rsidR="006C6F00" w:rsidRPr="002F5FCD">
        <w:rPr>
          <w:rFonts w:ascii="Times New Roman" w:hAnsi="Times New Roman" w:cs="Times New Roman"/>
          <w:b/>
          <w:sz w:val="28"/>
          <w:szCs w:val="28"/>
        </w:rPr>
        <w:t>2</w:t>
      </w:r>
      <w:r w:rsidRPr="002F5FCD">
        <w:rPr>
          <w:rFonts w:ascii="Times New Roman" w:hAnsi="Times New Roman" w:cs="Times New Roman"/>
          <w:b/>
          <w:sz w:val="28"/>
          <w:szCs w:val="28"/>
        </w:rPr>
        <w:t>.</w:t>
      </w:r>
    </w:p>
    <w:p w:rsidR="00E834E3" w:rsidRPr="002F5FCD" w:rsidRDefault="00E834E3" w:rsidP="00E834E3">
      <w:pPr>
        <w:spacing w:after="0" w:line="240" w:lineRule="auto"/>
        <w:ind w:firstLine="567"/>
        <w:jc w:val="right"/>
        <w:rPr>
          <w:rFonts w:ascii="Times New Roman" w:hAnsi="Times New Roman" w:cs="Times New Roman"/>
          <w:sz w:val="28"/>
          <w:szCs w:val="28"/>
        </w:rPr>
      </w:pPr>
      <w:r w:rsidRPr="002F5FCD">
        <w:rPr>
          <w:rFonts w:ascii="Times New Roman" w:hAnsi="Times New Roman" w:cs="Times New Roman"/>
          <w:sz w:val="28"/>
          <w:szCs w:val="28"/>
        </w:rPr>
        <w:t>Таблица №</w:t>
      </w:r>
      <w:r w:rsidR="006C6F00" w:rsidRPr="002F5FCD">
        <w:rPr>
          <w:rFonts w:ascii="Times New Roman" w:hAnsi="Times New Roman" w:cs="Times New Roman"/>
          <w:sz w:val="28"/>
          <w:szCs w:val="28"/>
        </w:rPr>
        <w:t>2</w:t>
      </w:r>
      <w:r w:rsidRPr="002F5FCD">
        <w:rPr>
          <w:rFonts w:ascii="Times New Roman" w:hAnsi="Times New Roman" w:cs="Times New Roman"/>
          <w:sz w:val="28"/>
          <w:szCs w:val="28"/>
        </w:rPr>
        <w:t xml:space="preserve"> (тыс. руб.)</w:t>
      </w:r>
    </w:p>
    <w:tbl>
      <w:tblPr>
        <w:tblStyle w:val="12"/>
        <w:tblW w:w="9923" w:type="dxa"/>
        <w:tblInd w:w="108" w:type="dxa"/>
        <w:tblLayout w:type="fixed"/>
        <w:tblLook w:val="04A0"/>
      </w:tblPr>
      <w:tblGrid>
        <w:gridCol w:w="3544"/>
        <w:gridCol w:w="1701"/>
        <w:gridCol w:w="1559"/>
        <w:gridCol w:w="1559"/>
        <w:gridCol w:w="1560"/>
      </w:tblGrid>
      <w:tr w:rsidR="00E645E9" w:rsidRPr="002F5FCD" w:rsidTr="00E645E9">
        <w:trPr>
          <w:trHeight w:val="867"/>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jc w:val="center"/>
              <w:rPr>
                <w:rFonts w:ascii="Times New Roman" w:hAnsi="Times New Roman" w:cs="Times New Roman"/>
              </w:rPr>
            </w:pPr>
          </w:p>
          <w:p w:rsidR="00E645E9" w:rsidRPr="002F5FCD" w:rsidRDefault="00E645E9" w:rsidP="005160B8">
            <w:pPr>
              <w:jc w:val="center"/>
              <w:rPr>
                <w:rFonts w:ascii="Times New Roman" w:hAnsi="Times New Roman" w:cs="Times New Roman"/>
              </w:rPr>
            </w:pPr>
            <w:proofErr w:type="spellStart"/>
            <w:r w:rsidRPr="002F5FCD">
              <w:rPr>
                <w:rFonts w:ascii="Times New Roman" w:hAnsi="Times New Roman" w:cs="Times New Roman"/>
              </w:rPr>
              <w:t>Наименование</w:t>
            </w:r>
            <w:proofErr w:type="spellEnd"/>
            <w:r w:rsidRPr="002F5FCD">
              <w:rPr>
                <w:rFonts w:ascii="Times New Roman" w:hAnsi="Times New Roman" w:cs="Times New Roman"/>
              </w:rPr>
              <w:t xml:space="preserve"> </w:t>
            </w:r>
            <w:proofErr w:type="spellStart"/>
            <w:r w:rsidRPr="002F5FCD">
              <w:rPr>
                <w:rFonts w:ascii="Times New Roman" w:hAnsi="Times New Roman" w:cs="Times New Roman"/>
              </w:rPr>
              <w:t>доходов</w:t>
            </w:r>
            <w:proofErr w:type="spellEnd"/>
          </w:p>
          <w:p w:rsidR="00E645E9" w:rsidRPr="002F5FCD" w:rsidRDefault="00E645E9" w:rsidP="005160B8">
            <w:pPr>
              <w:jc w:val="center"/>
              <w:rPr>
                <w:rFonts w:ascii="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 xml:space="preserve">Недоимка </w:t>
            </w:r>
            <w:proofErr w:type="gramStart"/>
            <w:r w:rsidRPr="002F5FCD">
              <w:rPr>
                <w:rFonts w:ascii="Times New Roman" w:hAnsi="Times New Roman" w:cs="Times New Roman"/>
                <w:lang w:val="ru-RU"/>
              </w:rPr>
              <w:t>по</w:t>
            </w:r>
            <w:proofErr w:type="gramEnd"/>
          </w:p>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состоянию на 01.01.2011г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 xml:space="preserve">Недоимка </w:t>
            </w:r>
            <w:proofErr w:type="gramStart"/>
            <w:r w:rsidRPr="002F5FCD">
              <w:rPr>
                <w:rFonts w:ascii="Times New Roman" w:hAnsi="Times New Roman" w:cs="Times New Roman"/>
                <w:lang w:val="ru-RU"/>
              </w:rPr>
              <w:t>по</w:t>
            </w:r>
            <w:proofErr w:type="gramEnd"/>
          </w:p>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состоянию на 01.01.2012г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 xml:space="preserve">Недоимка </w:t>
            </w:r>
            <w:proofErr w:type="gramStart"/>
            <w:r w:rsidRPr="002F5FCD">
              <w:rPr>
                <w:rFonts w:ascii="Times New Roman" w:hAnsi="Times New Roman" w:cs="Times New Roman"/>
                <w:lang w:val="ru-RU"/>
              </w:rPr>
              <w:t>по</w:t>
            </w:r>
            <w:proofErr w:type="gramEnd"/>
          </w:p>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состоянию на 01.01.2013г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8D61B9">
            <w:pPr>
              <w:jc w:val="center"/>
              <w:rPr>
                <w:rFonts w:ascii="Times New Roman" w:hAnsi="Times New Roman" w:cs="Times New Roman"/>
                <w:lang w:val="ru-RU"/>
              </w:rPr>
            </w:pPr>
            <w:r w:rsidRPr="002F5FCD">
              <w:rPr>
                <w:rFonts w:ascii="Times New Roman" w:hAnsi="Times New Roman" w:cs="Times New Roman"/>
                <w:lang w:val="ru-RU"/>
              </w:rPr>
              <w:t>Отклонение</w:t>
            </w:r>
          </w:p>
          <w:p w:rsidR="00E645E9" w:rsidRPr="002F5FCD" w:rsidRDefault="00E645E9" w:rsidP="008D61B9">
            <w:pPr>
              <w:jc w:val="center"/>
              <w:rPr>
                <w:rFonts w:ascii="Times New Roman" w:hAnsi="Times New Roman" w:cs="Times New Roman"/>
                <w:lang w:val="ru-RU"/>
              </w:rPr>
            </w:pPr>
            <w:r w:rsidRPr="002F5FCD">
              <w:rPr>
                <w:rFonts w:ascii="Times New Roman" w:hAnsi="Times New Roman" w:cs="Times New Roman"/>
                <w:lang w:val="ru-RU"/>
              </w:rPr>
              <w:t>(+;-)</w:t>
            </w:r>
          </w:p>
          <w:p w:rsidR="00E645E9" w:rsidRPr="002F5FCD" w:rsidRDefault="00E645E9" w:rsidP="00E645E9">
            <w:pPr>
              <w:jc w:val="center"/>
              <w:rPr>
                <w:rFonts w:ascii="Times New Roman" w:hAnsi="Times New Roman" w:cs="Times New Roman"/>
                <w:lang w:val="ru-RU"/>
              </w:rPr>
            </w:pPr>
            <w:r w:rsidRPr="002F5FCD">
              <w:rPr>
                <w:rFonts w:ascii="Times New Roman" w:hAnsi="Times New Roman" w:cs="Times New Roman"/>
                <w:lang w:val="ru-RU"/>
              </w:rPr>
              <w:t>(гр.5-гр.4)</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6</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rPr>
                <w:rFonts w:ascii="Times New Roman" w:hAnsi="Times New Roman" w:cs="Times New Roman"/>
                <w:lang w:val="ru-RU"/>
              </w:rPr>
            </w:pPr>
            <w:r w:rsidRPr="002F5FCD">
              <w:rPr>
                <w:rFonts w:ascii="Times New Roman" w:hAnsi="Times New Roman" w:cs="Times New Roman"/>
                <w:lang w:val="ru-RU"/>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+2,7</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rPr>
                <w:rFonts w:ascii="Times New Roman" w:hAnsi="Times New Roman" w:cs="Times New Roman"/>
                <w:lang w:val="ru-RU"/>
              </w:rPr>
            </w:pPr>
            <w:r w:rsidRPr="002F5FCD">
              <w:rPr>
                <w:rFonts w:ascii="Times New Roman" w:hAnsi="Times New Roman" w:cs="Times New Roman"/>
                <w:lang w:val="ru-RU"/>
              </w:rPr>
              <w:t>Налог на имущество физических лиц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31,0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19,0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-12,0</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rPr>
                <w:rFonts w:ascii="Times New Roman" w:hAnsi="Times New Roman" w:cs="Times New Roman"/>
                <w:lang w:val="ru-RU"/>
              </w:rPr>
            </w:pPr>
            <w:r w:rsidRPr="002F5FCD">
              <w:rPr>
                <w:rFonts w:ascii="Times New Roman" w:hAnsi="Times New Roman" w:cs="Times New Roman"/>
                <w:lang w:val="ru-RU"/>
              </w:rPr>
              <w:t>Земельный налог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140,0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268,0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+128,0</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rPr>
                <w:rFonts w:ascii="Times New Roman" w:hAnsi="Times New Roman" w:cs="Times New Roman"/>
              </w:rPr>
            </w:pPr>
            <w:proofErr w:type="spellStart"/>
            <w:r w:rsidRPr="002F5FCD">
              <w:rPr>
                <w:rFonts w:ascii="Times New Roman" w:hAnsi="Times New Roman" w:cs="Times New Roman"/>
              </w:rPr>
              <w:t>Транспортный</w:t>
            </w:r>
            <w:proofErr w:type="spellEnd"/>
            <w:r w:rsidRPr="002F5FCD">
              <w:rPr>
                <w:rFonts w:ascii="Times New Roman" w:hAnsi="Times New Roman" w:cs="Times New Roman"/>
              </w:rPr>
              <w:t xml:space="preserve"> </w:t>
            </w:r>
            <w:proofErr w:type="spellStart"/>
            <w:r w:rsidRPr="002F5FCD">
              <w:rPr>
                <w:rFonts w:ascii="Times New Roman" w:hAnsi="Times New Roman" w:cs="Times New Roman"/>
              </w:rPr>
              <w:t>налог</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128,0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273,5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+145,5</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E645E9">
            <w:pPr>
              <w:rPr>
                <w:rFonts w:ascii="Times New Roman" w:hAnsi="Times New Roman" w:cs="Times New Roman"/>
                <w:lang w:val="ru-RU"/>
              </w:rPr>
            </w:pPr>
            <w:r w:rsidRPr="002F5FCD">
              <w:rPr>
                <w:rFonts w:ascii="Times New Roman" w:hAnsi="Times New Roman" w:cs="Times New Roman"/>
                <w:lang w:val="ru-RU"/>
              </w:rPr>
              <w:t>Доходы, получаемые в виде арендной платы за землю</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136,7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84,6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+84,6</w:t>
            </w:r>
          </w:p>
        </w:tc>
      </w:tr>
      <w:tr w:rsidR="00E645E9" w:rsidRPr="002F5FCD" w:rsidTr="00E645E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rPr>
                <w:rFonts w:ascii="Times New Roman" w:hAnsi="Times New Roman" w:cs="Times New Roman"/>
                <w:lang w:val="ru-RU"/>
              </w:rPr>
            </w:pPr>
            <w:r w:rsidRPr="002F5FCD">
              <w:rPr>
                <w:rFonts w:ascii="Times New Roman" w:hAnsi="Times New Roman" w:cs="Times New Roman"/>
                <w:lang w:val="ru-RU"/>
              </w:rPr>
              <w:t xml:space="preserve">Доходы от сдачи имущества в аренду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42,4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486,1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958,7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lang w:val="ru-RU"/>
              </w:rPr>
            </w:pPr>
            <w:r w:rsidRPr="002F5FCD">
              <w:rPr>
                <w:rFonts w:ascii="Times New Roman" w:hAnsi="Times New Roman" w:cs="Times New Roman"/>
                <w:lang w:val="ru-RU"/>
              </w:rPr>
              <w:t>+472,6</w:t>
            </w:r>
          </w:p>
        </w:tc>
      </w:tr>
      <w:tr w:rsidR="00E645E9" w:rsidRPr="002F5FCD" w:rsidTr="00E645E9">
        <w:trPr>
          <w:trHeight w:val="334"/>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5E9" w:rsidRPr="002F5FCD" w:rsidRDefault="00E645E9" w:rsidP="005160B8">
            <w:pPr>
              <w:rPr>
                <w:rFonts w:ascii="Times New Roman" w:hAnsi="Times New Roman" w:cs="Times New Roman"/>
                <w:b/>
              </w:rPr>
            </w:pPr>
            <w:r w:rsidRPr="002F5FCD">
              <w:rPr>
                <w:rFonts w:ascii="Times New Roman" w:hAnsi="Times New Roman" w:cs="Times New Roman"/>
                <w:b/>
              </w:rPr>
              <w:t xml:space="preserve">И Т О Г 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b/>
                <w:lang w:val="ru-RU"/>
              </w:rPr>
            </w:pPr>
            <w:r w:rsidRPr="002F5FCD">
              <w:rPr>
                <w:rFonts w:ascii="Times New Roman" w:hAnsi="Times New Roman" w:cs="Times New Roman"/>
                <w:b/>
                <w:lang w:val="ru-RU"/>
              </w:rPr>
              <w:t>179,1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b/>
                <w:lang w:val="ru-RU"/>
              </w:rPr>
            </w:pPr>
            <w:r w:rsidRPr="002F5FCD">
              <w:rPr>
                <w:rFonts w:ascii="Times New Roman" w:hAnsi="Times New Roman" w:cs="Times New Roman"/>
                <w:b/>
                <w:lang w:val="ru-RU"/>
              </w:rPr>
              <w:t>785,1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b/>
                <w:lang w:val="ru-RU"/>
              </w:rPr>
            </w:pPr>
            <w:r w:rsidRPr="002F5FCD">
              <w:rPr>
                <w:rFonts w:ascii="Times New Roman" w:hAnsi="Times New Roman" w:cs="Times New Roman"/>
                <w:b/>
                <w:lang w:val="ru-RU"/>
              </w:rPr>
              <w:t>1606,5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5E9" w:rsidRPr="002F5FCD" w:rsidRDefault="00E645E9" w:rsidP="005160B8">
            <w:pPr>
              <w:jc w:val="center"/>
              <w:rPr>
                <w:rFonts w:ascii="Times New Roman" w:hAnsi="Times New Roman" w:cs="Times New Roman"/>
                <w:b/>
                <w:lang w:val="ru-RU"/>
              </w:rPr>
            </w:pPr>
            <w:r w:rsidRPr="002F5FCD">
              <w:rPr>
                <w:rFonts w:ascii="Times New Roman" w:hAnsi="Times New Roman" w:cs="Times New Roman"/>
                <w:b/>
                <w:lang w:val="ru-RU"/>
              </w:rPr>
              <w:t>+821,4</w:t>
            </w:r>
          </w:p>
        </w:tc>
      </w:tr>
    </w:tbl>
    <w:p w:rsidR="0084692C" w:rsidRPr="002F5FCD" w:rsidRDefault="0084692C" w:rsidP="002833F7">
      <w:pPr>
        <w:spacing w:after="0" w:line="240" w:lineRule="auto"/>
        <w:ind w:firstLine="567"/>
        <w:jc w:val="both"/>
        <w:rPr>
          <w:rFonts w:ascii="Times New Roman" w:hAnsi="Times New Roman" w:cs="Times New Roman"/>
          <w:sz w:val="28"/>
          <w:szCs w:val="28"/>
        </w:rPr>
      </w:pPr>
    </w:p>
    <w:p w:rsidR="002833F7" w:rsidRPr="002F5FCD" w:rsidRDefault="003F535A" w:rsidP="002833F7">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w:t>
      </w:r>
      <w:r w:rsidR="002833F7" w:rsidRPr="002F5FCD">
        <w:rPr>
          <w:rFonts w:ascii="Times New Roman" w:hAnsi="Times New Roman" w:cs="Times New Roman"/>
          <w:sz w:val="28"/>
          <w:szCs w:val="28"/>
        </w:rPr>
        <w:t xml:space="preserve"> 2012 год</w:t>
      </w:r>
      <w:r w:rsidRPr="002F5FCD">
        <w:rPr>
          <w:rFonts w:ascii="Times New Roman" w:hAnsi="Times New Roman" w:cs="Times New Roman"/>
          <w:sz w:val="28"/>
          <w:szCs w:val="28"/>
        </w:rPr>
        <w:t>у</w:t>
      </w:r>
      <w:r w:rsidR="002833F7" w:rsidRPr="002F5FCD">
        <w:rPr>
          <w:rFonts w:ascii="Times New Roman" w:hAnsi="Times New Roman" w:cs="Times New Roman"/>
          <w:sz w:val="28"/>
          <w:szCs w:val="28"/>
        </w:rPr>
        <w:t xml:space="preserve"> наблюдается значительное увеличение недоимки по платежам в бюджет </w:t>
      </w:r>
      <w:r w:rsidRPr="002F5FCD">
        <w:rPr>
          <w:rFonts w:ascii="Times New Roman" w:hAnsi="Times New Roman" w:cs="Times New Roman"/>
          <w:sz w:val="28"/>
          <w:szCs w:val="28"/>
        </w:rPr>
        <w:t xml:space="preserve">МО «Фалилеевское сельское поселение» </w:t>
      </w:r>
      <w:r w:rsidR="002833F7" w:rsidRPr="002F5FCD">
        <w:rPr>
          <w:rFonts w:ascii="Times New Roman" w:hAnsi="Times New Roman" w:cs="Times New Roman"/>
          <w:sz w:val="28"/>
          <w:szCs w:val="28"/>
        </w:rPr>
        <w:t>(на 821,4тыс</w:t>
      </w:r>
      <w:proofErr w:type="gramStart"/>
      <w:r w:rsidR="002833F7" w:rsidRPr="002F5FCD">
        <w:rPr>
          <w:rFonts w:ascii="Times New Roman" w:hAnsi="Times New Roman" w:cs="Times New Roman"/>
          <w:sz w:val="28"/>
          <w:szCs w:val="28"/>
        </w:rPr>
        <w:t>.р</w:t>
      </w:r>
      <w:proofErr w:type="gramEnd"/>
      <w:r w:rsidR="002833F7" w:rsidRPr="002F5FCD">
        <w:rPr>
          <w:rFonts w:ascii="Times New Roman" w:hAnsi="Times New Roman" w:cs="Times New Roman"/>
          <w:sz w:val="28"/>
          <w:szCs w:val="28"/>
        </w:rPr>
        <w:t>уб.). По состоянию на 0</w:t>
      </w:r>
      <w:r w:rsidR="006C6F00" w:rsidRPr="002F5FCD">
        <w:rPr>
          <w:rFonts w:ascii="Times New Roman" w:hAnsi="Times New Roman" w:cs="Times New Roman"/>
          <w:sz w:val="28"/>
          <w:szCs w:val="28"/>
        </w:rPr>
        <w:t>1.01.2013г. недоимка составила</w:t>
      </w:r>
      <w:r w:rsidR="002833F7" w:rsidRPr="002F5FCD">
        <w:rPr>
          <w:rFonts w:ascii="Times New Roman" w:hAnsi="Times New Roman" w:cs="Times New Roman"/>
          <w:sz w:val="28"/>
          <w:szCs w:val="28"/>
        </w:rPr>
        <w:t xml:space="preserve"> 1606,5тыс</w:t>
      </w:r>
      <w:proofErr w:type="gramStart"/>
      <w:r w:rsidR="002833F7" w:rsidRPr="002F5FCD">
        <w:rPr>
          <w:rFonts w:ascii="Times New Roman" w:hAnsi="Times New Roman" w:cs="Times New Roman"/>
          <w:sz w:val="28"/>
          <w:szCs w:val="28"/>
        </w:rPr>
        <w:t>.р</w:t>
      </w:r>
      <w:proofErr w:type="gramEnd"/>
      <w:r w:rsidR="002833F7" w:rsidRPr="002F5FCD">
        <w:rPr>
          <w:rFonts w:ascii="Times New Roman" w:hAnsi="Times New Roman" w:cs="Times New Roman"/>
          <w:sz w:val="28"/>
          <w:szCs w:val="28"/>
        </w:rPr>
        <w:t>уб. Увеличение произошло по всем видам доходных источников, за исключением налога на имущество физических лиц. Значительно возросла недоимка по доходам от сдачи в аренду</w:t>
      </w:r>
      <w:r w:rsidR="006C6F00" w:rsidRPr="002F5FCD">
        <w:rPr>
          <w:rFonts w:ascii="Times New Roman" w:hAnsi="Times New Roman" w:cs="Times New Roman"/>
          <w:sz w:val="28"/>
          <w:szCs w:val="28"/>
        </w:rPr>
        <w:t xml:space="preserve"> имущества - </w:t>
      </w:r>
      <w:r w:rsidR="002833F7" w:rsidRPr="002F5FCD">
        <w:rPr>
          <w:rFonts w:ascii="Times New Roman" w:hAnsi="Times New Roman" w:cs="Times New Roman"/>
          <w:sz w:val="28"/>
          <w:szCs w:val="28"/>
        </w:rPr>
        <w:t>на 472,6тыс</w:t>
      </w:r>
      <w:proofErr w:type="gramStart"/>
      <w:r w:rsidR="002833F7" w:rsidRPr="002F5FCD">
        <w:rPr>
          <w:rFonts w:ascii="Times New Roman" w:hAnsi="Times New Roman" w:cs="Times New Roman"/>
          <w:sz w:val="28"/>
          <w:szCs w:val="28"/>
        </w:rPr>
        <w:t>.р</w:t>
      </w:r>
      <w:proofErr w:type="gramEnd"/>
      <w:r w:rsidR="002833F7" w:rsidRPr="002F5FCD">
        <w:rPr>
          <w:rFonts w:ascii="Times New Roman" w:hAnsi="Times New Roman" w:cs="Times New Roman"/>
          <w:sz w:val="28"/>
          <w:szCs w:val="28"/>
        </w:rPr>
        <w:t>уб.</w:t>
      </w:r>
      <w:r w:rsidR="006C6F00" w:rsidRPr="002F5FCD">
        <w:rPr>
          <w:rFonts w:ascii="Times New Roman" w:hAnsi="Times New Roman" w:cs="Times New Roman"/>
          <w:sz w:val="28"/>
          <w:szCs w:val="28"/>
        </w:rPr>
        <w:t xml:space="preserve"> (</w:t>
      </w:r>
      <w:r w:rsidR="002833F7" w:rsidRPr="002F5FCD">
        <w:rPr>
          <w:rFonts w:ascii="Times New Roman" w:hAnsi="Times New Roman" w:cs="Times New Roman"/>
          <w:sz w:val="28"/>
          <w:szCs w:val="28"/>
        </w:rPr>
        <w:t>или в</w:t>
      </w:r>
      <w:r w:rsidR="006C6F00" w:rsidRPr="002F5FCD">
        <w:rPr>
          <w:rFonts w:ascii="Times New Roman" w:hAnsi="Times New Roman" w:cs="Times New Roman"/>
          <w:sz w:val="28"/>
          <w:szCs w:val="28"/>
        </w:rPr>
        <w:t xml:space="preserve"> 2 раза), транспортному налогу - на 145,5тыс.руб., земельному налогу - на 128,0тыс.руб</w:t>
      </w:r>
      <w:r w:rsidR="002833F7" w:rsidRPr="002F5FCD">
        <w:rPr>
          <w:rFonts w:ascii="Times New Roman" w:hAnsi="Times New Roman" w:cs="Times New Roman"/>
          <w:sz w:val="28"/>
          <w:szCs w:val="28"/>
        </w:rPr>
        <w:t>.</w:t>
      </w:r>
    </w:p>
    <w:p w:rsidR="006C6F00" w:rsidRPr="002F5FCD" w:rsidRDefault="002833F7" w:rsidP="006C6F00">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Согласно пояснительной записк</w:t>
      </w:r>
      <w:r w:rsidR="006C6F00" w:rsidRPr="002F5FCD">
        <w:rPr>
          <w:rFonts w:ascii="Times New Roman" w:hAnsi="Times New Roman" w:cs="Times New Roman"/>
          <w:sz w:val="28"/>
          <w:szCs w:val="28"/>
        </w:rPr>
        <w:t>е</w:t>
      </w:r>
      <w:r w:rsidRPr="002F5FCD">
        <w:rPr>
          <w:rFonts w:ascii="Times New Roman" w:hAnsi="Times New Roman" w:cs="Times New Roman"/>
          <w:sz w:val="28"/>
          <w:szCs w:val="28"/>
        </w:rPr>
        <w:t xml:space="preserve"> </w:t>
      </w:r>
      <w:r w:rsidR="003F535A" w:rsidRPr="002F5FCD">
        <w:rPr>
          <w:rFonts w:ascii="Times New Roman" w:hAnsi="Times New Roman" w:cs="Times New Roman"/>
          <w:sz w:val="28"/>
          <w:szCs w:val="28"/>
        </w:rPr>
        <w:t xml:space="preserve">администрации Поселения к годовому отчету </w:t>
      </w:r>
      <w:r w:rsidRPr="002F5FCD">
        <w:rPr>
          <w:rFonts w:ascii="Times New Roman" w:hAnsi="Times New Roman" w:cs="Times New Roman"/>
          <w:sz w:val="28"/>
          <w:szCs w:val="28"/>
        </w:rPr>
        <w:t>за 2012 год, значительная сумма задолженности по земельному и транспортному налог</w:t>
      </w:r>
      <w:r w:rsidR="003F535A" w:rsidRPr="002F5FCD">
        <w:rPr>
          <w:rFonts w:ascii="Times New Roman" w:hAnsi="Times New Roman" w:cs="Times New Roman"/>
          <w:sz w:val="28"/>
          <w:szCs w:val="28"/>
        </w:rPr>
        <w:t>ам</w:t>
      </w:r>
      <w:r w:rsidRPr="002F5FCD">
        <w:rPr>
          <w:rFonts w:ascii="Times New Roman" w:hAnsi="Times New Roman" w:cs="Times New Roman"/>
          <w:sz w:val="28"/>
          <w:szCs w:val="28"/>
        </w:rPr>
        <w:t xml:space="preserve"> обусловлен</w:t>
      </w:r>
      <w:r w:rsidR="003F535A" w:rsidRPr="002F5FCD">
        <w:rPr>
          <w:rFonts w:ascii="Times New Roman" w:hAnsi="Times New Roman" w:cs="Times New Roman"/>
          <w:sz w:val="28"/>
          <w:szCs w:val="28"/>
        </w:rPr>
        <w:t>а</w:t>
      </w:r>
      <w:r w:rsidRPr="002F5FCD">
        <w:rPr>
          <w:rFonts w:ascii="Times New Roman" w:hAnsi="Times New Roman" w:cs="Times New Roman"/>
          <w:sz w:val="28"/>
          <w:szCs w:val="28"/>
        </w:rPr>
        <w:t xml:space="preserve"> срок</w:t>
      </w:r>
      <w:r w:rsidR="006C6F00" w:rsidRPr="002F5FCD">
        <w:rPr>
          <w:rFonts w:ascii="Times New Roman" w:hAnsi="Times New Roman" w:cs="Times New Roman"/>
          <w:sz w:val="28"/>
          <w:szCs w:val="28"/>
        </w:rPr>
        <w:t>ами уплаты</w:t>
      </w:r>
      <w:r w:rsidRPr="002F5FCD">
        <w:rPr>
          <w:rFonts w:ascii="Times New Roman" w:hAnsi="Times New Roman" w:cs="Times New Roman"/>
          <w:sz w:val="28"/>
          <w:szCs w:val="28"/>
        </w:rPr>
        <w:t xml:space="preserve"> по данным налоговым источникам</w:t>
      </w:r>
      <w:r w:rsidR="003F535A" w:rsidRPr="002F5FCD">
        <w:rPr>
          <w:rFonts w:ascii="Times New Roman" w:hAnsi="Times New Roman" w:cs="Times New Roman"/>
          <w:sz w:val="28"/>
          <w:szCs w:val="28"/>
        </w:rPr>
        <w:t xml:space="preserve"> (</w:t>
      </w:r>
      <w:proofErr w:type="gramStart"/>
      <w:r w:rsidR="003F535A" w:rsidRPr="002F5FCD">
        <w:rPr>
          <w:rFonts w:ascii="Times New Roman" w:hAnsi="Times New Roman" w:cs="Times New Roman"/>
          <w:sz w:val="28"/>
          <w:szCs w:val="28"/>
        </w:rPr>
        <w:t>по</w:t>
      </w:r>
      <w:proofErr w:type="gramEnd"/>
      <w:r w:rsidR="003F535A" w:rsidRPr="002F5FCD">
        <w:rPr>
          <w:rFonts w:ascii="Times New Roman" w:hAnsi="Times New Roman" w:cs="Times New Roman"/>
          <w:sz w:val="28"/>
          <w:szCs w:val="28"/>
        </w:rPr>
        <w:t xml:space="preserve"> земельному - не ранее 1 ноября 2012 года, по транспортному - не позднее 1 ноября 2012 года)</w:t>
      </w:r>
      <w:r w:rsidRPr="002F5FCD">
        <w:rPr>
          <w:rFonts w:ascii="Times New Roman" w:hAnsi="Times New Roman" w:cs="Times New Roman"/>
          <w:sz w:val="28"/>
          <w:szCs w:val="28"/>
        </w:rPr>
        <w:t xml:space="preserve">. </w:t>
      </w:r>
      <w:r w:rsidR="003F535A" w:rsidRPr="002F5FCD">
        <w:rPr>
          <w:rFonts w:ascii="Times New Roman" w:hAnsi="Times New Roman" w:cs="Times New Roman"/>
          <w:sz w:val="28"/>
          <w:szCs w:val="28"/>
        </w:rPr>
        <w:t>Квит</w:t>
      </w:r>
      <w:r w:rsidRPr="002F5FCD">
        <w:rPr>
          <w:rFonts w:ascii="Times New Roman" w:hAnsi="Times New Roman" w:cs="Times New Roman"/>
          <w:sz w:val="28"/>
          <w:szCs w:val="28"/>
        </w:rPr>
        <w:t xml:space="preserve">анции на оплату предоставлялись во втором полугодии через отделение ФГУП «Почта России». В связи с тем, что отделение почты с 1 сентября </w:t>
      </w:r>
      <w:r w:rsidR="003F535A" w:rsidRPr="002F5FCD">
        <w:rPr>
          <w:rFonts w:ascii="Times New Roman" w:hAnsi="Times New Roman" w:cs="Times New Roman"/>
          <w:sz w:val="28"/>
          <w:szCs w:val="28"/>
        </w:rPr>
        <w:t xml:space="preserve">практически </w:t>
      </w:r>
      <w:r w:rsidRPr="002F5FCD">
        <w:rPr>
          <w:rFonts w:ascii="Times New Roman" w:hAnsi="Times New Roman" w:cs="Times New Roman"/>
          <w:sz w:val="28"/>
          <w:szCs w:val="28"/>
        </w:rPr>
        <w:t xml:space="preserve">не работало (из-за отсутствия кадров), квитанции разосланы не в полном объеме. </w:t>
      </w:r>
    </w:p>
    <w:p w:rsidR="002833F7" w:rsidRPr="002F5FCD" w:rsidRDefault="000F7225" w:rsidP="006C6F00">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Недоимка </w:t>
      </w:r>
      <w:r w:rsidR="002833F7" w:rsidRPr="002F5FCD">
        <w:rPr>
          <w:rFonts w:ascii="Times New Roman" w:hAnsi="Times New Roman" w:cs="Times New Roman"/>
          <w:sz w:val="28"/>
          <w:szCs w:val="28"/>
        </w:rPr>
        <w:t xml:space="preserve">от сдачи в аренду имущества </w:t>
      </w:r>
      <w:r w:rsidRPr="002F5FCD">
        <w:rPr>
          <w:rFonts w:ascii="Times New Roman" w:hAnsi="Times New Roman" w:cs="Times New Roman"/>
          <w:sz w:val="28"/>
          <w:szCs w:val="28"/>
        </w:rPr>
        <w:t xml:space="preserve">в сумме </w:t>
      </w:r>
      <w:r w:rsidR="002833F7" w:rsidRPr="002F5FCD">
        <w:rPr>
          <w:rFonts w:ascii="Times New Roman" w:hAnsi="Times New Roman" w:cs="Times New Roman"/>
          <w:sz w:val="28"/>
          <w:szCs w:val="28"/>
        </w:rPr>
        <w:t>958,7тыс</w:t>
      </w:r>
      <w:proofErr w:type="gramStart"/>
      <w:r w:rsidR="002833F7" w:rsidRPr="002F5FCD">
        <w:rPr>
          <w:rFonts w:ascii="Times New Roman" w:hAnsi="Times New Roman" w:cs="Times New Roman"/>
          <w:sz w:val="28"/>
          <w:szCs w:val="28"/>
        </w:rPr>
        <w:t>.р</w:t>
      </w:r>
      <w:proofErr w:type="gramEnd"/>
      <w:r w:rsidR="002833F7" w:rsidRPr="002F5FCD">
        <w:rPr>
          <w:rFonts w:ascii="Times New Roman" w:hAnsi="Times New Roman" w:cs="Times New Roman"/>
          <w:sz w:val="28"/>
          <w:szCs w:val="28"/>
        </w:rPr>
        <w:t>уб.</w:t>
      </w:r>
      <w:r w:rsidRPr="002F5FCD">
        <w:rPr>
          <w:rFonts w:ascii="Times New Roman" w:hAnsi="Times New Roman" w:cs="Times New Roman"/>
          <w:sz w:val="28"/>
          <w:szCs w:val="28"/>
        </w:rPr>
        <w:t xml:space="preserve"> (в т.ч. недоимка за 2011 год – 486,1тыс.руб.) образовалась в результате неоплаты </w:t>
      </w:r>
      <w:r w:rsidR="002833F7" w:rsidRPr="002F5FCD">
        <w:rPr>
          <w:rFonts w:ascii="Times New Roman" w:hAnsi="Times New Roman" w:cs="Times New Roman"/>
          <w:sz w:val="28"/>
          <w:szCs w:val="28"/>
        </w:rPr>
        <w:t>ООО «Энергобаланс» (800,0тыс.руб.), ООО «</w:t>
      </w:r>
      <w:proofErr w:type="spellStart"/>
      <w:r w:rsidR="002833F7" w:rsidRPr="002F5FCD">
        <w:rPr>
          <w:rFonts w:ascii="Times New Roman" w:hAnsi="Times New Roman" w:cs="Times New Roman"/>
          <w:sz w:val="28"/>
          <w:szCs w:val="28"/>
        </w:rPr>
        <w:t>Энергобаланс-ВК</w:t>
      </w:r>
      <w:proofErr w:type="spellEnd"/>
      <w:r w:rsidR="002833F7" w:rsidRPr="002F5FCD">
        <w:rPr>
          <w:rFonts w:ascii="Times New Roman" w:hAnsi="Times New Roman" w:cs="Times New Roman"/>
          <w:sz w:val="28"/>
          <w:szCs w:val="28"/>
        </w:rPr>
        <w:t xml:space="preserve">» (158,7тыс.руб.). В связи с неоплатой, договоры с указанными арендаторами расторгнуты с 01.12.2012г. Проведена претензионная работа. </w:t>
      </w:r>
      <w:r w:rsidR="006C6F00" w:rsidRPr="002F5FCD">
        <w:rPr>
          <w:rFonts w:ascii="Times New Roman" w:hAnsi="Times New Roman" w:cs="Times New Roman"/>
          <w:sz w:val="28"/>
          <w:szCs w:val="28"/>
        </w:rPr>
        <w:t xml:space="preserve">Администрацией </w:t>
      </w:r>
      <w:r w:rsidR="00B77C91" w:rsidRPr="002F5FCD">
        <w:rPr>
          <w:rFonts w:ascii="Times New Roman" w:hAnsi="Times New Roman" w:cs="Times New Roman"/>
          <w:sz w:val="28"/>
          <w:szCs w:val="28"/>
        </w:rPr>
        <w:t>направлены</w:t>
      </w:r>
      <w:r w:rsidR="006C6F00" w:rsidRPr="002F5FCD">
        <w:rPr>
          <w:rFonts w:ascii="Times New Roman" w:hAnsi="Times New Roman" w:cs="Times New Roman"/>
          <w:sz w:val="28"/>
          <w:szCs w:val="28"/>
        </w:rPr>
        <w:t xml:space="preserve"> соответствующие исковые заявления в Арбитражный суд</w:t>
      </w:r>
      <w:r w:rsidRPr="002F5FCD">
        <w:rPr>
          <w:rFonts w:ascii="Times New Roman" w:hAnsi="Times New Roman" w:cs="Times New Roman"/>
          <w:sz w:val="28"/>
          <w:szCs w:val="28"/>
        </w:rPr>
        <w:t>.</w:t>
      </w:r>
    </w:p>
    <w:p w:rsidR="003F535A" w:rsidRPr="002F5FCD" w:rsidRDefault="002833F7" w:rsidP="003F535A">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Наличие недоимки по платежам в бюджет отрицательно сказывается на финансовом состоянии муниципального образования в целом. </w:t>
      </w:r>
      <w:proofErr w:type="gramStart"/>
      <w:r w:rsidR="003F535A" w:rsidRPr="002F5FCD">
        <w:rPr>
          <w:rFonts w:ascii="Times New Roman" w:hAnsi="Times New Roman" w:cs="Times New Roman"/>
          <w:sz w:val="28"/>
          <w:szCs w:val="28"/>
        </w:rPr>
        <w:t>В целях сокращения недоимки и сведения ее в дальнейшем к нулевому значению, а также в целях недопущения пропуска сроков исковой давности, влекущее за собой последующее списание суммы недоимки, Контрольно-счетная палата предлагает администрации МО «Фалилеевское сельское поселение» более активно сотрудничать с Налоговым органом, Комитетом по управлению имуществом МО «Кингисеппский муниципальный район» в работе с неплательщиками.</w:t>
      </w:r>
      <w:proofErr w:type="gramEnd"/>
    </w:p>
    <w:p w:rsidR="002833F7" w:rsidRPr="002F5FCD" w:rsidRDefault="002833F7" w:rsidP="002833F7">
      <w:pPr>
        <w:ind w:right="-285" w:firstLine="567"/>
        <w:contextualSpacing/>
        <w:jc w:val="both"/>
        <w:rPr>
          <w:sz w:val="26"/>
          <w:szCs w:val="26"/>
        </w:rPr>
      </w:pPr>
    </w:p>
    <w:p w:rsidR="00E834E3" w:rsidRPr="002F5FCD" w:rsidRDefault="00E834E3" w:rsidP="00E834E3">
      <w:pPr>
        <w:numPr>
          <w:ilvl w:val="1"/>
          <w:numId w:val="25"/>
        </w:numPr>
        <w:tabs>
          <w:tab w:val="left" w:pos="1134"/>
        </w:tabs>
        <w:spacing w:after="0" w:line="240" w:lineRule="auto"/>
        <w:ind w:left="0" w:firstLine="567"/>
        <w:jc w:val="both"/>
        <w:rPr>
          <w:rFonts w:ascii="Times New Roman" w:hAnsi="Times New Roman" w:cs="Times New Roman"/>
          <w:b/>
          <w:bCs/>
          <w:sz w:val="28"/>
          <w:szCs w:val="28"/>
        </w:rPr>
      </w:pPr>
      <w:r w:rsidRPr="002F5FCD">
        <w:rPr>
          <w:rFonts w:ascii="Times New Roman" w:hAnsi="Times New Roman" w:cs="Times New Roman"/>
          <w:b/>
          <w:bCs/>
          <w:sz w:val="28"/>
          <w:szCs w:val="28"/>
        </w:rPr>
        <w:lastRenderedPageBreak/>
        <w:t>Учет лимитов бюджетных обязательств, ведение реестра расходных обязательств МО «</w:t>
      </w:r>
      <w:r w:rsidR="000C19E2" w:rsidRPr="002F5FCD">
        <w:rPr>
          <w:rFonts w:ascii="Times New Roman" w:hAnsi="Times New Roman" w:cs="Times New Roman"/>
          <w:b/>
          <w:bCs/>
          <w:sz w:val="28"/>
          <w:szCs w:val="28"/>
        </w:rPr>
        <w:t>Фалилеевское</w:t>
      </w:r>
      <w:r w:rsidRPr="002F5FCD">
        <w:rPr>
          <w:rFonts w:ascii="Times New Roman" w:hAnsi="Times New Roman" w:cs="Times New Roman"/>
          <w:b/>
          <w:bCs/>
          <w:sz w:val="28"/>
          <w:szCs w:val="28"/>
        </w:rPr>
        <w:t xml:space="preserve"> сельское поселение».</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BD7DA3" w:rsidRPr="002F5FCD" w:rsidRDefault="00B13C81"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bCs/>
          <w:sz w:val="28"/>
          <w:szCs w:val="28"/>
        </w:rPr>
        <w:t>В нарушение ст.86 Бюджетного кодекса РФ,</w:t>
      </w:r>
      <w:r w:rsidRPr="002F5FCD">
        <w:rPr>
          <w:rFonts w:ascii="Times New Roman" w:hAnsi="Times New Roman" w:cs="Times New Roman"/>
          <w:sz w:val="28"/>
          <w:szCs w:val="28"/>
        </w:rPr>
        <w:t xml:space="preserve"> решениями представительного органа Поселения не устанавливались расходные обязательства МО «Фалилеевское сельское поселение» на 2011, 2012 годы. На 2013 год Советом депутатов Поселения приняты решения об установлении соответствующих расходных обязательств МО «Фалилеевское сельское поселение». Однако</w:t>
      </w:r>
      <w:proofErr w:type="gramStart"/>
      <w:r w:rsidRPr="002F5FCD">
        <w:rPr>
          <w:rFonts w:ascii="Times New Roman" w:hAnsi="Times New Roman" w:cs="Times New Roman"/>
          <w:sz w:val="28"/>
          <w:szCs w:val="28"/>
        </w:rPr>
        <w:t>,</w:t>
      </w:r>
      <w:proofErr w:type="gramEnd"/>
      <w:r w:rsidRPr="002F5FCD">
        <w:rPr>
          <w:rFonts w:ascii="Times New Roman" w:hAnsi="Times New Roman" w:cs="Times New Roman"/>
          <w:sz w:val="28"/>
          <w:szCs w:val="28"/>
        </w:rPr>
        <w:t xml:space="preserve"> </w:t>
      </w:r>
      <w:r w:rsidR="00B77C91" w:rsidRPr="002F5FCD">
        <w:rPr>
          <w:rFonts w:ascii="Times New Roman" w:hAnsi="Times New Roman" w:cs="Times New Roman"/>
          <w:sz w:val="28"/>
          <w:szCs w:val="28"/>
        </w:rPr>
        <w:t xml:space="preserve">следует отметить, что </w:t>
      </w:r>
      <w:r w:rsidRPr="002F5FCD">
        <w:rPr>
          <w:rFonts w:ascii="Times New Roman" w:hAnsi="Times New Roman" w:cs="Times New Roman"/>
          <w:sz w:val="28"/>
          <w:szCs w:val="28"/>
        </w:rPr>
        <w:t>расходные обязательства МО «</w:t>
      </w:r>
      <w:r w:rsidR="00BD7DA3" w:rsidRPr="002F5FCD">
        <w:rPr>
          <w:rFonts w:ascii="Times New Roman" w:hAnsi="Times New Roman" w:cs="Times New Roman"/>
          <w:sz w:val="28"/>
          <w:szCs w:val="28"/>
        </w:rPr>
        <w:t>Фалилеевское</w:t>
      </w:r>
      <w:r w:rsidRPr="002F5FCD">
        <w:rPr>
          <w:rFonts w:ascii="Times New Roman" w:hAnsi="Times New Roman" w:cs="Times New Roman"/>
          <w:sz w:val="28"/>
          <w:szCs w:val="28"/>
        </w:rPr>
        <w:t xml:space="preserve"> сельское поселение»</w:t>
      </w:r>
      <w:r w:rsidR="00B77C91" w:rsidRPr="002F5FCD">
        <w:rPr>
          <w:rFonts w:ascii="Times New Roman" w:hAnsi="Times New Roman" w:cs="Times New Roman"/>
          <w:sz w:val="28"/>
          <w:szCs w:val="28"/>
        </w:rPr>
        <w:t xml:space="preserve"> на 2013 год приняты не в полном объеме</w:t>
      </w:r>
      <w:r w:rsidRPr="002F5FCD">
        <w:rPr>
          <w:rFonts w:ascii="Times New Roman" w:hAnsi="Times New Roman" w:cs="Times New Roman"/>
          <w:sz w:val="28"/>
          <w:szCs w:val="28"/>
        </w:rPr>
        <w:t>. Так, не установлены расходные обязательства</w:t>
      </w:r>
      <w:r w:rsidR="00BD7DA3" w:rsidRPr="002F5FCD">
        <w:rPr>
          <w:rFonts w:ascii="Times New Roman" w:hAnsi="Times New Roman" w:cs="Times New Roman"/>
          <w:sz w:val="28"/>
          <w:szCs w:val="28"/>
        </w:rPr>
        <w:t>:</w:t>
      </w:r>
    </w:p>
    <w:p w:rsidR="000E65D9" w:rsidRPr="002F5FCD" w:rsidRDefault="000E65D9"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в области физической культуры и спорта</w:t>
      </w:r>
      <w:r w:rsidR="00C51B6E" w:rsidRPr="002F5FCD">
        <w:rPr>
          <w:rFonts w:ascii="Times New Roman" w:hAnsi="Times New Roman" w:cs="Times New Roman"/>
          <w:sz w:val="28"/>
          <w:szCs w:val="28"/>
        </w:rPr>
        <w:t>;</w:t>
      </w:r>
    </w:p>
    <w:p w:rsidR="000E65D9" w:rsidRPr="002F5FCD" w:rsidRDefault="00C51B6E"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в области жилищно-</w:t>
      </w:r>
      <w:r w:rsidR="000E65D9" w:rsidRPr="002F5FCD">
        <w:rPr>
          <w:rFonts w:ascii="Times New Roman" w:hAnsi="Times New Roman" w:cs="Times New Roman"/>
          <w:sz w:val="28"/>
          <w:szCs w:val="28"/>
        </w:rPr>
        <w:t>коммунального хозяйства</w:t>
      </w:r>
      <w:r w:rsidRPr="002F5FCD">
        <w:rPr>
          <w:rFonts w:ascii="Times New Roman" w:hAnsi="Times New Roman" w:cs="Times New Roman"/>
          <w:sz w:val="28"/>
          <w:szCs w:val="28"/>
        </w:rPr>
        <w:t>;</w:t>
      </w:r>
    </w:p>
    <w:p w:rsidR="000E65D9" w:rsidRPr="002F5FCD" w:rsidRDefault="000E65D9"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w:t>
      </w:r>
      <w:r w:rsidR="00523908" w:rsidRPr="002F5FCD">
        <w:rPr>
          <w:rFonts w:ascii="Times New Roman" w:hAnsi="Times New Roman" w:cs="Times New Roman"/>
          <w:sz w:val="28"/>
          <w:szCs w:val="28"/>
        </w:rPr>
        <w:t>по выплате пенсий за выслугу лет муниципальным служащим и лицам, замещающим муниципальные должности МО «</w:t>
      </w:r>
      <w:r w:rsidRPr="002F5FCD">
        <w:rPr>
          <w:rFonts w:ascii="Times New Roman" w:hAnsi="Times New Roman" w:cs="Times New Roman"/>
          <w:sz w:val="28"/>
          <w:szCs w:val="28"/>
        </w:rPr>
        <w:t>Фалилеевское</w:t>
      </w:r>
      <w:r w:rsidR="00C51B6E" w:rsidRPr="002F5FCD">
        <w:rPr>
          <w:rFonts w:ascii="Times New Roman" w:hAnsi="Times New Roman" w:cs="Times New Roman"/>
          <w:sz w:val="28"/>
          <w:szCs w:val="28"/>
        </w:rPr>
        <w:t xml:space="preserve"> сельское поселение»;</w:t>
      </w:r>
    </w:p>
    <w:p w:rsidR="00523908" w:rsidRPr="002F5FCD" w:rsidRDefault="000E65D9" w:rsidP="00C51B6E">
      <w:pPr>
        <w:tabs>
          <w:tab w:val="left" w:pos="993"/>
        </w:tabs>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w:t>
      </w:r>
      <w:r w:rsidR="00523908" w:rsidRPr="002F5FCD">
        <w:rPr>
          <w:rFonts w:ascii="Times New Roman" w:hAnsi="Times New Roman" w:cs="Times New Roman"/>
          <w:sz w:val="28"/>
          <w:szCs w:val="28"/>
        </w:rPr>
        <w:t xml:space="preserve"> </w:t>
      </w:r>
      <w:r w:rsidR="00C51B6E" w:rsidRPr="002F5FCD">
        <w:rPr>
          <w:rFonts w:ascii="Times New Roman" w:hAnsi="Times New Roman" w:cs="Times New Roman"/>
          <w:sz w:val="28"/>
          <w:szCs w:val="28"/>
        </w:rPr>
        <w:t xml:space="preserve">на исполнение полномочий, </w:t>
      </w:r>
      <w:r w:rsidR="00C51B6E" w:rsidRPr="002F5FCD">
        <w:rPr>
          <w:rFonts w:ascii="Times New Roman" w:hAnsi="Times New Roman" w:cs="Times New Roman"/>
          <w:bCs/>
          <w:sz w:val="28"/>
          <w:szCs w:val="28"/>
        </w:rPr>
        <w:t>не отнесенных к вопросам местного значения Поселения (</w:t>
      </w:r>
      <w:r w:rsidR="00C51B6E" w:rsidRPr="002F5FCD">
        <w:rPr>
          <w:rFonts w:ascii="Times New Roman" w:hAnsi="Times New Roman" w:cs="Times New Roman"/>
          <w:sz w:val="28"/>
          <w:szCs w:val="28"/>
        </w:rPr>
        <w:t>временное</w:t>
      </w:r>
      <w:r w:rsidR="00523908" w:rsidRPr="002F5FCD">
        <w:rPr>
          <w:rFonts w:ascii="Times New Roman" w:hAnsi="Times New Roman" w:cs="Times New Roman"/>
          <w:sz w:val="28"/>
          <w:szCs w:val="28"/>
        </w:rPr>
        <w:t xml:space="preserve"> трудоустройств</w:t>
      </w:r>
      <w:r w:rsidR="00C51B6E" w:rsidRPr="002F5FCD">
        <w:rPr>
          <w:rFonts w:ascii="Times New Roman" w:hAnsi="Times New Roman" w:cs="Times New Roman"/>
          <w:sz w:val="28"/>
          <w:szCs w:val="28"/>
        </w:rPr>
        <w:t>о</w:t>
      </w:r>
      <w:r w:rsidR="00523908" w:rsidRPr="002F5FCD">
        <w:rPr>
          <w:rFonts w:ascii="Times New Roman" w:hAnsi="Times New Roman" w:cs="Times New Roman"/>
          <w:sz w:val="28"/>
          <w:szCs w:val="28"/>
        </w:rPr>
        <w:t xml:space="preserve"> несовершеннолетних в возрасте от 14 до 18</w:t>
      </w:r>
      <w:r w:rsidR="00C51B6E" w:rsidRPr="002F5FCD">
        <w:rPr>
          <w:rFonts w:ascii="Times New Roman" w:hAnsi="Times New Roman" w:cs="Times New Roman"/>
          <w:sz w:val="28"/>
          <w:szCs w:val="28"/>
        </w:rPr>
        <w:t xml:space="preserve"> лет в свободное от учебы время);</w:t>
      </w:r>
    </w:p>
    <w:p w:rsidR="000E65D9" w:rsidRPr="002F5FCD" w:rsidRDefault="000E65D9"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w:t>
      </w:r>
      <w:r w:rsidR="00C51B6E" w:rsidRPr="002F5FCD">
        <w:rPr>
          <w:rFonts w:ascii="Times New Roman" w:hAnsi="Times New Roman" w:cs="Times New Roman"/>
          <w:sz w:val="28"/>
          <w:szCs w:val="28"/>
        </w:rPr>
        <w:t xml:space="preserve">на осуществление мероприятий, </w:t>
      </w:r>
      <w:r w:rsidRPr="002F5FCD">
        <w:rPr>
          <w:rFonts w:ascii="Times New Roman" w:hAnsi="Times New Roman" w:cs="Times New Roman"/>
          <w:sz w:val="28"/>
          <w:szCs w:val="28"/>
        </w:rPr>
        <w:t>предусмотренны</w:t>
      </w:r>
      <w:r w:rsidR="00C51B6E" w:rsidRPr="002F5FCD">
        <w:rPr>
          <w:rFonts w:ascii="Times New Roman" w:hAnsi="Times New Roman" w:cs="Times New Roman"/>
          <w:sz w:val="28"/>
          <w:szCs w:val="28"/>
        </w:rPr>
        <w:t>х</w:t>
      </w:r>
      <w:r w:rsidRPr="002F5FCD">
        <w:rPr>
          <w:rFonts w:ascii="Times New Roman" w:hAnsi="Times New Roman" w:cs="Times New Roman"/>
          <w:sz w:val="28"/>
          <w:szCs w:val="28"/>
        </w:rPr>
        <w:t xml:space="preserve"> к исполнению за счет средств из бюджетов Ленинградской области и Кингисеппского района</w:t>
      </w:r>
      <w:r w:rsidR="00C51B6E" w:rsidRPr="002F5FCD">
        <w:rPr>
          <w:rFonts w:ascii="Times New Roman" w:hAnsi="Times New Roman" w:cs="Times New Roman"/>
          <w:sz w:val="28"/>
          <w:szCs w:val="28"/>
        </w:rPr>
        <w:t>.</w:t>
      </w:r>
    </w:p>
    <w:p w:rsidR="00B13C81" w:rsidRPr="002F5FCD" w:rsidRDefault="00F5189A" w:rsidP="00B13C81">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 нарушение п.5 ст.87 Бюджетного кодекса РФ в а</w:t>
      </w:r>
      <w:r w:rsidR="00B13C81" w:rsidRPr="002F5FCD">
        <w:rPr>
          <w:rFonts w:ascii="Times New Roman" w:hAnsi="Times New Roman" w:cs="Times New Roman"/>
          <w:sz w:val="28"/>
          <w:szCs w:val="28"/>
        </w:rPr>
        <w:t>дминистраци</w:t>
      </w:r>
      <w:r w:rsidRPr="002F5FCD">
        <w:rPr>
          <w:rFonts w:ascii="Times New Roman" w:hAnsi="Times New Roman" w:cs="Times New Roman"/>
          <w:sz w:val="28"/>
          <w:szCs w:val="28"/>
        </w:rPr>
        <w:t xml:space="preserve">и отсутствует утвержденный </w:t>
      </w:r>
      <w:r w:rsidR="00B13C81" w:rsidRPr="002F5FCD">
        <w:rPr>
          <w:rFonts w:ascii="Times New Roman" w:hAnsi="Times New Roman" w:cs="Times New Roman"/>
          <w:sz w:val="28"/>
          <w:szCs w:val="28"/>
        </w:rPr>
        <w:t>Порядок ведения</w:t>
      </w:r>
      <w:r w:rsidRPr="002F5FCD">
        <w:rPr>
          <w:rFonts w:ascii="Times New Roman" w:hAnsi="Times New Roman" w:cs="Times New Roman"/>
          <w:sz w:val="28"/>
          <w:szCs w:val="28"/>
        </w:rPr>
        <w:t xml:space="preserve"> реестра расходных обязательств</w:t>
      </w:r>
      <w:r w:rsidR="00B13C81" w:rsidRPr="002F5FCD">
        <w:rPr>
          <w:rFonts w:ascii="Times New Roman" w:hAnsi="Times New Roman" w:cs="Times New Roman"/>
          <w:sz w:val="28"/>
          <w:szCs w:val="28"/>
        </w:rPr>
        <w:t>.</w:t>
      </w:r>
      <w:r w:rsidRPr="002F5FCD">
        <w:rPr>
          <w:rFonts w:ascii="Times New Roman" w:hAnsi="Times New Roman" w:cs="Times New Roman"/>
          <w:sz w:val="28"/>
          <w:szCs w:val="28"/>
        </w:rPr>
        <w:t xml:space="preserve"> Кроме того, сам р</w:t>
      </w:r>
      <w:r w:rsidR="00B13C81" w:rsidRPr="002F5FCD">
        <w:rPr>
          <w:rFonts w:ascii="Times New Roman" w:hAnsi="Times New Roman" w:cs="Times New Roman"/>
          <w:bCs/>
          <w:sz w:val="28"/>
          <w:szCs w:val="28"/>
        </w:rPr>
        <w:t xml:space="preserve">еестр </w:t>
      </w:r>
      <w:r w:rsidRPr="002F5FCD">
        <w:rPr>
          <w:rFonts w:ascii="Times New Roman" w:hAnsi="Times New Roman" w:cs="Times New Roman"/>
          <w:bCs/>
          <w:sz w:val="28"/>
          <w:szCs w:val="28"/>
        </w:rPr>
        <w:t>в течение 2011-2012 годов и</w:t>
      </w:r>
      <w:r w:rsidR="00B13C81" w:rsidRPr="002F5FCD">
        <w:rPr>
          <w:rFonts w:ascii="Times New Roman" w:hAnsi="Times New Roman" w:cs="Times New Roman"/>
          <w:bCs/>
          <w:sz w:val="28"/>
          <w:szCs w:val="28"/>
        </w:rPr>
        <w:t xml:space="preserve"> в истекшем периоде 2013 года велся с нарушен</w:t>
      </w:r>
      <w:r w:rsidRPr="002F5FCD">
        <w:rPr>
          <w:rFonts w:ascii="Times New Roman" w:hAnsi="Times New Roman" w:cs="Times New Roman"/>
          <w:bCs/>
          <w:sz w:val="28"/>
          <w:szCs w:val="28"/>
        </w:rPr>
        <w:t>ием ст.87 Бюджетного кодекса РФ</w:t>
      </w:r>
      <w:r w:rsidR="00B13C81" w:rsidRPr="002F5FCD">
        <w:rPr>
          <w:rFonts w:ascii="Times New Roman" w:hAnsi="Times New Roman" w:cs="Times New Roman"/>
          <w:bCs/>
          <w:sz w:val="28"/>
          <w:szCs w:val="28"/>
        </w:rPr>
        <w:t xml:space="preserve">. Так, </w:t>
      </w:r>
      <w:r w:rsidR="00B13C81" w:rsidRPr="002F5FCD">
        <w:rPr>
          <w:rFonts w:ascii="Times New Roman" w:hAnsi="Times New Roman" w:cs="Times New Roman"/>
          <w:sz w:val="28"/>
          <w:szCs w:val="28"/>
        </w:rPr>
        <w:t>при внесении изменений в решение о бюджете Поселения, не вносились одновременно соответствующие изменения в реестр расходных обязательств Поселения.</w:t>
      </w:r>
    </w:p>
    <w:p w:rsidR="00B13C81" w:rsidRPr="002F5FCD" w:rsidRDefault="00B13C81"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numPr>
          <w:ilvl w:val="1"/>
          <w:numId w:val="25"/>
        </w:numPr>
        <w:spacing w:after="0" w:line="240" w:lineRule="auto"/>
        <w:ind w:left="0" w:firstLine="567"/>
        <w:jc w:val="both"/>
        <w:rPr>
          <w:rFonts w:ascii="Times New Roman" w:hAnsi="Times New Roman" w:cs="Times New Roman"/>
          <w:bCs/>
          <w:sz w:val="28"/>
          <w:szCs w:val="28"/>
        </w:rPr>
      </w:pPr>
      <w:r w:rsidRPr="002F5FCD">
        <w:rPr>
          <w:rFonts w:ascii="Times New Roman" w:hAnsi="Times New Roman" w:cs="Times New Roman"/>
          <w:b/>
          <w:bCs/>
          <w:sz w:val="28"/>
          <w:szCs w:val="28"/>
        </w:rPr>
        <w:t>Анализ исполнения расходной части бюджета МО «</w:t>
      </w:r>
      <w:r w:rsidR="000C19E2" w:rsidRPr="002F5FCD">
        <w:rPr>
          <w:rFonts w:ascii="Times New Roman" w:hAnsi="Times New Roman" w:cs="Times New Roman"/>
          <w:b/>
          <w:bCs/>
          <w:sz w:val="28"/>
          <w:szCs w:val="28"/>
        </w:rPr>
        <w:t>Фалилеевское</w:t>
      </w:r>
      <w:r w:rsidRPr="002F5FCD">
        <w:rPr>
          <w:rFonts w:ascii="Times New Roman" w:hAnsi="Times New Roman" w:cs="Times New Roman"/>
          <w:b/>
          <w:bCs/>
          <w:sz w:val="28"/>
          <w:szCs w:val="28"/>
        </w:rPr>
        <w:t xml:space="preserve"> сельское поселение» за </w:t>
      </w:r>
      <w:r w:rsidR="000C19E2" w:rsidRPr="002F5FCD">
        <w:rPr>
          <w:rFonts w:ascii="Times New Roman" w:hAnsi="Times New Roman" w:cs="Times New Roman"/>
          <w:b/>
          <w:bCs/>
          <w:sz w:val="28"/>
          <w:szCs w:val="28"/>
        </w:rPr>
        <w:t xml:space="preserve">2011, </w:t>
      </w:r>
      <w:r w:rsidRPr="002F5FCD">
        <w:rPr>
          <w:rFonts w:ascii="Times New Roman" w:hAnsi="Times New Roman" w:cs="Times New Roman"/>
          <w:b/>
          <w:bCs/>
          <w:sz w:val="28"/>
          <w:szCs w:val="28"/>
        </w:rPr>
        <w:t>2012 год</w:t>
      </w:r>
      <w:r w:rsidR="000C19E2" w:rsidRPr="002F5FCD">
        <w:rPr>
          <w:rFonts w:ascii="Times New Roman" w:hAnsi="Times New Roman" w:cs="Times New Roman"/>
          <w:b/>
          <w:bCs/>
          <w:sz w:val="28"/>
          <w:szCs w:val="28"/>
        </w:rPr>
        <w:t>ы</w:t>
      </w:r>
      <w:r w:rsidRPr="002F5FCD">
        <w:rPr>
          <w:rFonts w:ascii="Times New Roman" w:hAnsi="Times New Roman" w:cs="Times New Roman"/>
          <w:b/>
          <w:bCs/>
          <w:sz w:val="28"/>
          <w:szCs w:val="28"/>
        </w:rPr>
        <w:t xml:space="preserve"> и истекший период 2013 года </w:t>
      </w:r>
      <w:r w:rsidRPr="002F5FCD">
        <w:rPr>
          <w:rFonts w:ascii="Times New Roman" w:hAnsi="Times New Roman" w:cs="Times New Roman"/>
          <w:bCs/>
          <w:sz w:val="28"/>
          <w:szCs w:val="28"/>
        </w:rPr>
        <w:t xml:space="preserve">отражен в </w:t>
      </w:r>
      <w:r w:rsidR="006C6F00" w:rsidRPr="002F5FCD">
        <w:rPr>
          <w:rFonts w:ascii="Times New Roman" w:hAnsi="Times New Roman" w:cs="Times New Roman"/>
          <w:bCs/>
          <w:sz w:val="28"/>
          <w:szCs w:val="28"/>
        </w:rPr>
        <w:t>Приложении №2 к настоящему Акту</w:t>
      </w:r>
      <w:r w:rsidRPr="002F5FCD">
        <w:rPr>
          <w:rFonts w:ascii="Times New Roman" w:hAnsi="Times New Roman" w:cs="Times New Roman"/>
          <w:bCs/>
          <w:sz w:val="28"/>
          <w:szCs w:val="28"/>
        </w:rPr>
        <w:t>.</w:t>
      </w:r>
    </w:p>
    <w:p w:rsidR="000C19E2" w:rsidRPr="002F5FCD" w:rsidRDefault="000C19E2" w:rsidP="00E834E3">
      <w:pPr>
        <w:spacing w:after="0" w:line="240" w:lineRule="auto"/>
        <w:ind w:firstLine="567"/>
        <w:jc w:val="both"/>
        <w:rPr>
          <w:rFonts w:ascii="Times New Roman" w:hAnsi="Times New Roman" w:cs="Times New Roman"/>
          <w:sz w:val="28"/>
          <w:szCs w:val="28"/>
        </w:rPr>
      </w:pPr>
    </w:p>
    <w:p w:rsidR="000C19E2" w:rsidRPr="002F5FCD" w:rsidRDefault="000C19E2" w:rsidP="000C19E2">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План расходов бюджета Поселения </w:t>
      </w:r>
      <w:r w:rsidRPr="002F5FCD">
        <w:rPr>
          <w:rFonts w:ascii="Times New Roman" w:hAnsi="Times New Roman" w:cs="Times New Roman"/>
          <w:b/>
          <w:sz w:val="28"/>
          <w:szCs w:val="28"/>
        </w:rPr>
        <w:t>на 2011 год</w:t>
      </w:r>
      <w:r w:rsidRPr="002F5FCD">
        <w:rPr>
          <w:rFonts w:ascii="Times New Roman" w:hAnsi="Times New Roman" w:cs="Times New Roman"/>
          <w:sz w:val="28"/>
          <w:szCs w:val="28"/>
        </w:rPr>
        <w:t xml:space="preserve"> составил </w:t>
      </w:r>
      <w:r w:rsidRPr="002F5FCD">
        <w:rPr>
          <w:rFonts w:ascii="Times New Roman" w:hAnsi="Times New Roman" w:cs="Times New Roman"/>
          <w:sz w:val="28"/>
          <w:szCs w:val="28"/>
          <w:lang w:bidi="en-US"/>
        </w:rPr>
        <w:t>14866,8</w:t>
      </w:r>
      <w:r w:rsidRPr="002F5FCD">
        <w:rPr>
          <w:rFonts w:ascii="Times New Roman" w:hAnsi="Times New Roman" w:cs="Times New Roman"/>
          <w:sz w:val="28"/>
          <w:szCs w:val="28"/>
        </w:rPr>
        <w:t>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за 2011 год составило </w:t>
      </w:r>
      <w:r w:rsidRPr="002F5FCD">
        <w:rPr>
          <w:rFonts w:ascii="Times New Roman" w:hAnsi="Times New Roman" w:cs="Times New Roman"/>
          <w:sz w:val="28"/>
          <w:szCs w:val="28"/>
          <w:lang w:bidi="en-US"/>
        </w:rPr>
        <w:t>14693,6</w:t>
      </w:r>
      <w:r w:rsidRPr="002F5FCD">
        <w:rPr>
          <w:rFonts w:ascii="Times New Roman" w:hAnsi="Times New Roman" w:cs="Times New Roman"/>
          <w:sz w:val="28"/>
          <w:szCs w:val="28"/>
        </w:rPr>
        <w:t xml:space="preserve">тыс.руб. или </w:t>
      </w:r>
      <w:r w:rsidRPr="002F5FCD">
        <w:rPr>
          <w:rFonts w:ascii="Times New Roman" w:hAnsi="Times New Roman" w:cs="Times New Roman"/>
          <w:sz w:val="28"/>
          <w:szCs w:val="28"/>
          <w:lang w:bidi="en-US"/>
        </w:rPr>
        <w:t>98,9</w:t>
      </w:r>
      <w:r w:rsidRPr="002F5FCD">
        <w:rPr>
          <w:rFonts w:ascii="Times New Roman" w:hAnsi="Times New Roman" w:cs="Times New Roman"/>
          <w:sz w:val="28"/>
          <w:szCs w:val="28"/>
        </w:rPr>
        <w:t>% от плана</w:t>
      </w:r>
      <w:r w:rsidR="003F5C0D" w:rsidRPr="002F5FCD">
        <w:rPr>
          <w:rFonts w:ascii="Times New Roman" w:hAnsi="Times New Roman" w:cs="Times New Roman"/>
          <w:sz w:val="28"/>
          <w:szCs w:val="28"/>
        </w:rPr>
        <w:t xml:space="preserve"> (не исполнено 173,2тыс.руб.)</w:t>
      </w:r>
      <w:r w:rsidRPr="002F5FCD">
        <w:rPr>
          <w:rFonts w:ascii="Times New Roman" w:hAnsi="Times New Roman" w:cs="Times New Roman"/>
          <w:sz w:val="28"/>
          <w:szCs w:val="28"/>
        </w:rPr>
        <w:t>.</w:t>
      </w:r>
    </w:p>
    <w:p w:rsidR="000C19E2" w:rsidRPr="002F5FCD" w:rsidRDefault="000C19E2" w:rsidP="00B77C91">
      <w:pPr>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 xml:space="preserve">Как следует из </w:t>
      </w:r>
      <w:r w:rsidR="006C6F00" w:rsidRPr="002F5FCD">
        <w:rPr>
          <w:rFonts w:ascii="Times New Roman" w:hAnsi="Times New Roman" w:cs="Times New Roman"/>
          <w:sz w:val="28"/>
          <w:szCs w:val="28"/>
        </w:rPr>
        <w:t>проведенного анализа</w:t>
      </w:r>
      <w:r w:rsidRPr="002F5FCD">
        <w:rPr>
          <w:rFonts w:ascii="Times New Roman" w:hAnsi="Times New Roman" w:cs="Times New Roman"/>
          <w:sz w:val="28"/>
          <w:szCs w:val="28"/>
        </w:rPr>
        <w:t>, исполнение бюджета МО «Фалилеевское сельское поселение» в р</w:t>
      </w:r>
      <w:r w:rsidR="00B77C91" w:rsidRPr="002F5FCD">
        <w:rPr>
          <w:rFonts w:ascii="Times New Roman" w:hAnsi="Times New Roman" w:cs="Times New Roman"/>
          <w:sz w:val="28"/>
          <w:szCs w:val="28"/>
        </w:rPr>
        <w:t>азрезе подразделов произведено</w:t>
      </w:r>
      <w:r w:rsidRPr="002F5FCD">
        <w:rPr>
          <w:rFonts w:ascii="Times New Roman" w:hAnsi="Times New Roman" w:cs="Times New Roman"/>
          <w:sz w:val="28"/>
          <w:szCs w:val="28"/>
        </w:rPr>
        <w:t xml:space="preserve"> на уровне плановых назначений 2011 года.</w:t>
      </w:r>
    </w:p>
    <w:p w:rsidR="000C19E2" w:rsidRPr="002F5FCD" w:rsidRDefault="000C19E2" w:rsidP="00F46C5F">
      <w:pPr>
        <w:spacing w:after="0" w:line="240" w:lineRule="auto"/>
        <w:ind w:firstLine="567"/>
        <w:jc w:val="both"/>
        <w:rPr>
          <w:rFonts w:ascii="Times New Roman" w:hAnsi="Times New Roman" w:cs="Times New Roman"/>
          <w:sz w:val="28"/>
          <w:szCs w:val="28"/>
        </w:rPr>
      </w:pPr>
    </w:p>
    <w:p w:rsidR="00F46C5F" w:rsidRPr="002F5FCD" w:rsidRDefault="000C19E2" w:rsidP="00F46C5F">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План расходов бюджета Поселения </w:t>
      </w:r>
      <w:r w:rsidRPr="002F5FCD">
        <w:rPr>
          <w:rFonts w:ascii="Times New Roman" w:hAnsi="Times New Roman" w:cs="Times New Roman"/>
          <w:b/>
          <w:sz w:val="28"/>
          <w:szCs w:val="28"/>
        </w:rPr>
        <w:t>на 2012 год</w:t>
      </w:r>
      <w:r w:rsidRPr="002F5FCD">
        <w:rPr>
          <w:rFonts w:ascii="Times New Roman" w:hAnsi="Times New Roman" w:cs="Times New Roman"/>
          <w:sz w:val="28"/>
          <w:szCs w:val="28"/>
        </w:rPr>
        <w:t xml:space="preserve"> составил </w:t>
      </w:r>
      <w:r w:rsidRPr="002F5FCD">
        <w:rPr>
          <w:rFonts w:ascii="Times New Roman" w:hAnsi="Times New Roman" w:cs="Times New Roman"/>
          <w:sz w:val="28"/>
          <w:szCs w:val="28"/>
          <w:lang w:bidi="en-US"/>
        </w:rPr>
        <w:t>19551,3</w:t>
      </w:r>
      <w:r w:rsidRPr="002F5FCD">
        <w:rPr>
          <w:rFonts w:ascii="Times New Roman" w:hAnsi="Times New Roman" w:cs="Times New Roman"/>
          <w:sz w:val="28"/>
          <w:szCs w:val="28"/>
        </w:rPr>
        <w:t>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за 2012 год составило </w:t>
      </w:r>
      <w:r w:rsidRPr="002F5FCD">
        <w:rPr>
          <w:rFonts w:ascii="Times New Roman" w:hAnsi="Times New Roman" w:cs="Times New Roman"/>
          <w:sz w:val="28"/>
          <w:szCs w:val="28"/>
          <w:lang w:bidi="en-US"/>
        </w:rPr>
        <w:t>18920,5</w:t>
      </w:r>
      <w:r w:rsidRPr="002F5FCD">
        <w:rPr>
          <w:rFonts w:ascii="Times New Roman" w:hAnsi="Times New Roman" w:cs="Times New Roman"/>
          <w:sz w:val="28"/>
          <w:szCs w:val="28"/>
        </w:rPr>
        <w:t xml:space="preserve">тыс.руб. или </w:t>
      </w:r>
      <w:r w:rsidRPr="002F5FCD">
        <w:rPr>
          <w:rFonts w:ascii="Times New Roman" w:hAnsi="Times New Roman" w:cs="Times New Roman"/>
          <w:sz w:val="28"/>
          <w:szCs w:val="28"/>
          <w:lang w:bidi="en-US"/>
        </w:rPr>
        <w:t>96,8</w:t>
      </w:r>
      <w:r w:rsidRPr="002F5FCD">
        <w:rPr>
          <w:rFonts w:ascii="Times New Roman" w:hAnsi="Times New Roman" w:cs="Times New Roman"/>
          <w:sz w:val="28"/>
          <w:szCs w:val="28"/>
        </w:rPr>
        <w:t>% от плана</w:t>
      </w:r>
      <w:r w:rsidR="00F46C5F" w:rsidRPr="002F5FCD">
        <w:rPr>
          <w:rFonts w:ascii="Times New Roman" w:hAnsi="Times New Roman" w:cs="Times New Roman"/>
          <w:sz w:val="28"/>
          <w:szCs w:val="28"/>
        </w:rPr>
        <w:t xml:space="preserve">. Не </w:t>
      </w:r>
      <w:r w:rsidR="003F5C0D" w:rsidRPr="002F5FCD">
        <w:rPr>
          <w:rFonts w:ascii="Times New Roman" w:hAnsi="Times New Roman" w:cs="Times New Roman"/>
          <w:sz w:val="28"/>
          <w:szCs w:val="28"/>
        </w:rPr>
        <w:t>исполнен</w:t>
      </w:r>
      <w:r w:rsidR="00F46C5F" w:rsidRPr="002F5FCD">
        <w:rPr>
          <w:rFonts w:ascii="Times New Roman" w:hAnsi="Times New Roman" w:cs="Times New Roman"/>
          <w:sz w:val="28"/>
          <w:szCs w:val="28"/>
        </w:rPr>
        <w:t xml:space="preserve">ы бюджетные назначения в сумме </w:t>
      </w:r>
      <w:r w:rsidR="003F5C0D" w:rsidRPr="002F5FCD">
        <w:rPr>
          <w:rFonts w:ascii="Times New Roman" w:hAnsi="Times New Roman" w:cs="Times New Roman"/>
          <w:sz w:val="28"/>
          <w:szCs w:val="28"/>
        </w:rPr>
        <w:t>630,8тыс</w:t>
      </w:r>
      <w:proofErr w:type="gramStart"/>
      <w:r w:rsidR="003F5C0D" w:rsidRPr="002F5FCD">
        <w:rPr>
          <w:rFonts w:ascii="Times New Roman" w:hAnsi="Times New Roman" w:cs="Times New Roman"/>
          <w:sz w:val="28"/>
          <w:szCs w:val="28"/>
        </w:rPr>
        <w:t>.р</w:t>
      </w:r>
      <w:proofErr w:type="gramEnd"/>
      <w:r w:rsidR="003F5C0D" w:rsidRPr="002F5FCD">
        <w:rPr>
          <w:rFonts w:ascii="Times New Roman" w:hAnsi="Times New Roman" w:cs="Times New Roman"/>
          <w:sz w:val="28"/>
          <w:szCs w:val="28"/>
        </w:rPr>
        <w:t>уб.</w:t>
      </w:r>
      <w:r w:rsidR="00BF7D86" w:rsidRPr="002F5FCD">
        <w:rPr>
          <w:rFonts w:ascii="Times New Roman" w:hAnsi="Times New Roman" w:cs="Times New Roman"/>
          <w:sz w:val="28"/>
          <w:szCs w:val="28"/>
        </w:rPr>
        <w:t xml:space="preserve"> Основное неисполнение составили расходы по</w:t>
      </w:r>
      <w:r w:rsidR="00F46C5F" w:rsidRPr="002F5FCD">
        <w:rPr>
          <w:rFonts w:ascii="Times New Roman" w:hAnsi="Times New Roman" w:cs="Times New Roman"/>
          <w:sz w:val="28"/>
          <w:szCs w:val="28"/>
        </w:rPr>
        <w:t xml:space="preserve"> коммунально</w:t>
      </w:r>
      <w:r w:rsidR="00BF7D86" w:rsidRPr="002F5FCD">
        <w:rPr>
          <w:rFonts w:ascii="Times New Roman" w:hAnsi="Times New Roman" w:cs="Times New Roman"/>
          <w:sz w:val="28"/>
          <w:szCs w:val="28"/>
        </w:rPr>
        <w:t>му</w:t>
      </w:r>
      <w:r w:rsidR="00F46C5F" w:rsidRPr="002F5FCD">
        <w:rPr>
          <w:rFonts w:ascii="Times New Roman" w:hAnsi="Times New Roman" w:cs="Times New Roman"/>
          <w:sz w:val="28"/>
          <w:szCs w:val="28"/>
        </w:rPr>
        <w:t xml:space="preserve"> хозяйств</w:t>
      </w:r>
      <w:r w:rsidR="00BF7D86" w:rsidRPr="002F5FCD">
        <w:rPr>
          <w:rFonts w:ascii="Times New Roman" w:hAnsi="Times New Roman" w:cs="Times New Roman"/>
          <w:sz w:val="28"/>
          <w:szCs w:val="28"/>
        </w:rPr>
        <w:t>у</w:t>
      </w:r>
      <w:r w:rsidR="00F46C5F" w:rsidRPr="002F5FCD">
        <w:rPr>
          <w:rFonts w:ascii="Times New Roman" w:hAnsi="Times New Roman" w:cs="Times New Roman"/>
          <w:sz w:val="28"/>
          <w:szCs w:val="28"/>
        </w:rPr>
        <w:t xml:space="preserve"> (не исполнено 500,1тыс.руб.) - в связи с тем, что не выполнены проектные работы по газификации поселения; не произведена выплата выпадающих доходов организации, предоставляющей населению услуги теплоснабжения за декабрь 2012 года (не выставлен счет к </w:t>
      </w:r>
      <w:r w:rsidR="00F46C5F" w:rsidRPr="002F5FCD">
        <w:rPr>
          <w:rFonts w:ascii="Times New Roman" w:hAnsi="Times New Roman" w:cs="Times New Roman"/>
          <w:sz w:val="28"/>
          <w:szCs w:val="28"/>
        </w:rPr>
        <w:lastRenderedPageBreak/>
        <w:t>оплате); образовалась экономия средств, предусмотренных на оплату коммунальных услуг (согласно заключенному с ООО «</w:t>
      </w:r>
      <w:proofErr w:type="spellStart"/>
      <w:r w:rsidR="00F46C5F" w:rsidRPr="002F5FCD">
        <w:rPr>
          <w:rFonts w:ascii="Times New Roman" w:hAnsi="Times New Roman" w:cs="Times New Roman"/>
          <w:sz w:val="28"/>
          <w:szCs w:val="28"/>
        </w:rPr>
        <w:t>Севзапкоммунсервис</w:t>
      </w:r>
      <w:proofErr w:type="spellEnd"/>
      <w:r w:rsidR="00F46C5F" w:rsidRPr="002F5FCD">
        <w:rPr>
          <w:rFonts w:ascii="Times New Roman" w:hAnsi="Times New Roman" w:cs="Times New Roman"/>
          <w:sz w:val="28"/>
          <w:szCs w:val="28"/>
        </w:rPr>
        <w:t>» договору аренды муниципального имущества по артезианской скважине д. Ратчино, оплата за коммунальные услуги производится непосредственно арендатором);</w:t>
      </w:r>
    </w:p>
    <w:p w:rsidR="000C19E2" w:rsidRPr="002F5FCD" w:rsidRDefault="00F46C5F" w:rsidP="00F46C5F">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По остальным подразделам </w:t>
      </w:r>
      <w:r w:rsidR="000C19E2" w:rsidRPr="002F5FCD">
        <w:rPr>
          <w:rFonts w:ascii="Times New Roman" w:hAnsi="Times New Roman" w:cs="Times New Roman"/>
          <w:sz w:val="28"/>
          <w:szCs w:val="28"/>
        </w:rPr>
        <w:t xml:space="preserve">исполнение бюджета </w:t>
      </w:r>
      <w:r w:rsidRPr="002F5FCD">
        <w:rPr>
          <w:rFonts w:ascii="Times New Roman" w:hAnsi="Times New Roman" w:cs="Times New Roman"/>
          <w:sz w:val="28"/>
          <w:szCs w:val="28"/>
        </w:rPr>
        <w:t>Поселения</w:t>
      </w:r>
      <w:r w:rsidR="000C19E2" w:rsidRPr="002F5FCD">
        <w:rPr>
          <w:rFonts w:ascii="Times New Roman" w:hAnsi="Times New Roman" w:cs="Times New Roman"/>
          <w:sz w:val="28"/>
          <w:szCs w:val="28"/>
        </w:rPr>
        <w:t xml:space="preserve"> произведено на уровне плановых назначений 2012 года. </w:t>
      </w:r>
    </w:p>
    <w:p w:rsidR="000C19E2" w:rsidRPr="002F5FCD" w:rsidRDefault="000C19E2" w:rsidP="00F46C5F">
      <w:pPr>
        <w:spacing w:after="0" w:line="240" w:lineRule="auto"/>
        <w:ind w:firstLine="567"/>
        <w:jc w:val="both"/>
        <w:rPr>
          <w:rFonts w:ascii="Times New Roman" w:hAnsi="Times New Roman" w:cs="Times New Roman"/>
          <w:sz w:val="28"/>
          <w:szCs w:val="28"/>
        </w:rPr>
      </w:pPr>
    </w:p>
    <w:p w:rsidR="00E834E3" w:rsidRPr="002F5FCD" w:rsidRDefault="00BF7D86" w:rsidP="00F46C5F">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П</w:t>
      </w:r>
      <w:r w:rsidR="00E834E3" w:rsidRPr="002F5FCD">
        <w:rPr>
          <w:rFonts w:ascii="Times New Roman" w:hAnsi="Times New Roman" w:cs="Times New Roman"/>
          <w:sz w:val="28"/>
          <w:szCs w:val="28"/>
        </w:rPr>
        <w:t xml:space="preserve">лан расходов бюджета Поселения </w:t>
      </w:r>
      <w:r w:rsidR="00E834E3" w:rsidRPr="002F5FCD">
        <w:rPr>
          <w:rFonts w:ascii="Times New Roman" w:hAnsi="Times New Roman" w:cs="Times New Roman"/>
          <w:b/>
          <w:sz w:val="28"/>
          <w:szCs w:val="28"/>
        </w:rPr>
        <w:t>на 201</w:t>
      </w:r>
      <w:r w:rsidRPr="002F5FCD">
        <w:rPr>
          <w:rFonts w:ascii="Times New Roman" w:hAnsi="Times New Roman" w:cs="Times New Roman"/>
          <w:b/>
          <w:sz w:val="28"/>
          <w:szCs w:val="28"/>
        </w:rPr>
        <w:t>3</w:t>
      </w:r>
      <w:r w:rsidR="00E834E3" w:rsidRPr="002F5FCD">
        <w:rPr>
          <w:rFonts w:ascii="Times New Roman" w:hAnsi="Times New Roman" w:cs="Times New Roman"/>
          <w:b/>
          <w:sz w:val="28"/>
          <w:szCs w:val="28"/>
        </w:rPr>
        <w:t xml:space="preserve"> год</w:t>
      </w:r>
      <w:r w:rsidR="00E834E3" w:rsidRPr="002F5FCD">
        <w:rPr>
          <w:rFonts w:ascii="Times New Roman" w:hAnsi="Times New Roman" w:cs="Times New Roman"/>
          <w:sz w:val="28"/>
          <w:szCs w:val="28"/>
        </w:rPr>
        <w:t xml:space="preserve"> составил </w:t>
      </w:r>
      <w:r w:rsidRPr="002F5FCD">
        <w:rPr>
          <w:rFonts w:ascii="Times New Roman" w:hAnsi="Times New Roman" w:cs="Times New Roman"/>
          <w:sz w:val="28"/>
          <w:szCs w:val="28"/>
          <w:lang w:bidi="en-US"/>
        </w:rPr>
        <w:t>13020,1</w:t>
      </w:r>
      <w:r w:rsidR="00E834E3" w:rsidRPr="002F5FCD">
        <w:rPr>
          <w:rFonts w:ascii="Times New Roman" w:hAnsi="Times New Roman" w:cs="Times New Roman"/>
          <w:sz w:val="28"/>
          <w:szCs w:val="28"/>
        </w:rPr>
        <w:t>тыс</w:t>
      </w:r>
      <w:proofErr w:type="gramStart"/>
      <w:r w:rsidR="00E834E3" w:rsidRPr="002F5FCD">
        <w:rPr>
          <w:rFonts w:ascii="Times New Roman" w:hAnsi="Times New Roman" w:cs="Times New Roman"/>
          <w:sz w:val="28"/>
          <w:szCs w:val="28"/>
        </w:rPr>
        <w:t>.р</w:t>
      </w:r>
      <w:proofErr w:type="gramEnd"/>
      <w:r w:rsidR="00E834E3" w:rsidRPr="002F5FCD">
        <w:rPr>
          <w:rFonts w:ascii="Times New Roman" w:hAnsi="Times New Roman" w:cs="Times New Roman"/>
          <w:sz w:val="28"/>
          <w:szCs w:val="28"/>
        </w:rPr>
        <w:t xml:space="preserve">уб. Исполнение за </w:t>
      </w:r>
      <w:r w:rsidRPr="002F5FCD">
        <w:rPr>
          <w:rFonts w:ascii="Times New Roman" w:hAnsi="Times New Roman" w:cs="Times New Roman"/>
          <w:sz w:val="28"/>
          <w:szCs w:val="28"/>
        </w:rPr>
        <w:t>9 месяцев 2013</w:t>
      </w:r>
      <w:r w:rsidR="00E834E3" w:rsidRPr="002F5FCD">
        <w:rPr>
          <w:rFonts w:ascii="Times New Roman" w:hAnsi="Times New Roman" w:cs="Times New Roman"/>
          <w:sz w:val="28"/>
          <w:szCs w:val="28"/>
        </w:rPr>
        <w:t xml:space="preserve"> год</w:t>
      </w:r>
      <w:r w:rsidRPr="002F5FCD">
        <w:rPr>
          <w:rFonts w:ascii="Times New Roman" w:hAnsi="Times New Roman" w:cs="Times New Roman"/>
          <w:sz w:val="28"/>
          <w:szCs w:val="28"/>
        </w:rPr>
        <w:t>а</w:t>
      </w:r>
      <w:r w:rsidR="00E834E3" w:rsidRPr="002F5FCD">
        <w:rPr>
          <w:rFonts w:ascii="Times New Roman" w:hAnsi="Times New Roman" w:cs="Times New Roman"/>
          <w:sz w:val="28"/>
          <w:szCs w:val="28"/>
        </w:rPr>
        <w:t xml:space="preserve"> составило </w:t>
      </w:r>
      <w:r w:rsidRPr="002F5FCD">
        <w:rPr>
          <w:rFonts w:ascii="Times New Roman" w:hAnsi="Times New Roman" w:cs="Times New Roman"/>
          <w:sz w:val="28"/>
          <w:szCs w:val="28"/>
          <w:lang w:bidi="en-US"/>
        </w:rPr>
        <w:t>6608,8</w:t>
      </w:r>
      <w:r w:rsidR="00E834E3" w:rsidRPr="002F5FCD">
        <w:rPr>
          <w:rFonts w:ascii="Times New Roman" w:hAnsi="Times New Roman" w:cs="Times New Roman"/>
          <w:sz w:val="28"/>
          <w:szCs w:val="28"/>
        </w:rPr>
        <w:t xml:space="preserve">тыс.руб. или </w:t>
      </w:r>
      <w:r w:rsidRPr="002F5FCD">
        <w:rPr>
          <w:rFonts w:ascii="Times New Roman" w:hAnsi="Times New Roman" w:cs="Times New Roman"/>
          <w:sz w:val="28"/>
          <w:szCs w:val="28"/>
          <w:lang w:bidi="en-US"/>
        </w:rPr>
        <w:t>50,8</w:t>
      </w:r>
      <w:r w:rsidR="00E834E3" w:rsidRPr="002F5FCD">
        <w:rPr>
          <w:rFonts w:ascii="Times New Roman" w:hAnsi="Times New Roman" w:cs="Times New Roman"/>
          <w:sz w:val="28"/>
          <w:szCs w:val="28"/>
        </w:rPr>
        <w:t>% от плана.</w:t>
      </w:r>
    </w:p>
    <w:p w:rsidR="00D0445C" w:rsidRPr="002F5FCD" w:rsidRDefault="00D0445C"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Основную сумму неисполнения бюджетных назначений за 9 месяцев 2013 года составили расходы, </w:t>
      </w:r>
      <w:r w:rsidR="00371559" w:rsidRPr="002F5FCD">
        <w:rPr>
          <w:rFonts w:ascii="Times New Roman" w:hAnsi="Times New Roman" w:cs="Times New Roman"/>
          <w:sz w:val="28"/>
          <w:szCs w:val="28"/>
        </w:rPr>
        <w:t>запланированные</w:t>
      </w:r>
      <w:r w:rsidRPr="002F5FCD">
        <w:rPr>
          <w:rFonts w:ascii="Times New Roman" w:hAnsi="Times New Roman" w:cs="Times New Roman"/>
          <w:sz w:val="28"/>
          <w:szCs w:val="28"/>
        </w:rPr>
        <w:t>:</w:t>
      </w:r>
    </w:p>
    <w:p w:rsidR="00D0445C" w:rsidRPr="002F5FCD" w:rsidRDefault="00D0445C"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на обеспечение деятельности администрации (при плане 4730,8тыс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2850,8тыс.руб.) </w:t>
      </w:r>
      <w:r w:rsidR="000A6009" w:rsidRPr="002F5FCD">
        <w:rPr>
          <w:rFonts w:ascii="Times New Roman" w:hAnsi="Times New Roman" w:cs="Times New Roman"/>
          <w:sz w:val="28"/>
          <w:szCs w:val="28"/>
        </w:rPr>
        <w:t>–</w:t>
      </w:r>
      <w:r w:rsidRPr="002F5FCD">
        <w:rPr>
          <w:rFonts w:ascii="Times New Roman" w:hAnsi="Times New Roman" w:cs="Times New Roman"/>
          <w:sz w:val="28"/>
          <w:szCs w:val="28"/>
        </w:rPr>
        <w:t xml:space="preserve"> </w:t>
      </w:r>
      <w:r w:rsidR="000A6009" w:rsidRPr="002F5FCD">
        <w:rPr>
          <w:rFonts w:ascii="Times New Roman" w:hAnsi="Times New Roman" w:cs="Times New Roman"/>
          <w:sz w:val="28"/>
          <w:szCs w:val="28"/>
        </w:rPr>
        <w:t xml:space="preserve">в связи с тем, что </w:t>
      </w:r>
      <w:r w:rsidR="006C6F00" w:rsidRPr="002F5FCD">
        <w:rPr>
          <w:rFonts w:ascii="Times New Roman" w:hAnsi="Times New Roman" w:cs="Times New Roman"/>
          <w:sz w:val="28"/>
          <w:szCs w:val="28"/>
        </w:rPr>
        <w:t xml:space="preserve">оставшаяся сумма расходов </w:t>
      </w:r>
      <w:r w:rsidR="000A6009" w:rsidRPr="002F5FCD">
        <w:rPr>
          <w:rFonts w:ascii="Times New Roman" w:hAnsi="Times New Roman" w:cs="Times New Roman"/>
          <w:sz w:val="28"/>
          <w:szCs w:val="28"/>
        </w:rPr>
        <w:t xml:space="preserve"> предусмотрен</w:t>
      </w:r>
      <w:r w:rsidR="006C6F00" w:rsidRPr="002F5FCD">
        <w:rPr>
          <w:rFonts w:ascii="Times New Roman" w:hAnsi="Times New Roman" w:cs="Times New Roman"/>
          <w:sz w:val="28"/>
          <w:szCs w:val="28"/>
        </w:rPr>
        <w:t>а</w:t>
      </w:r>
      <w:r w:rsidR="000A6009" w:rsidRPr="002F5FCD">
        <w:rPr>
          <w:rFonts w:ascii="Times New Roman" w:hAnsi="Times New Roman" w:cs="Times New Roman"/>
          <w:sz w:val="28"/>
          <w:szCs w:val="28"/>
        </w:rPr>
        <w:t xml:space="preserve"> к исполнению в </w:t>
      </w:r>
      <w:r w:rsidR="00371559" w:rsidRPr="002F5FCD">
        <w:rPr>
          <w:rFonts w:ascii="Times New Roman" w:hAnsi="Times New Roman" w:cs="Times New Roman"/>
          <w:sz w:val="28"/>
          <w:szCs w:val="28"/>
        </w:rPr>
        <w:t>4</w:t>
      </w:r>
      <w:r w:rsidR="000A6009" w:rsidRPr="002F5FCD">
        <w:rPr>
          <w:rFonts w:ascii="Times New Roman" w:hAnsi="Times New Roman" w:cs="Times New Roman"/>
          <w:sz w:val="28"/>
          <w:szCs w:val="28"/>
        </w:rPr>
        <w:t xml:space="preserve"> квартале 2013 года;</w:t>
      </w:r>
    </w:p>
    <w:p w:rsidR="000A6009" w:rsidRPr="002F5FCD" w:rsidRDefault="00D0445C" w:rsidP="000A6009">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на обеспечение деятельности учреждений культуры (при плане 3176,0тыс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1937,9тыс.руб.) - </w:t>
      </w:r>
      <w:r w:rsidR="000A6009" w:rsidRPr="002F5FCD">
        <w:rPr>
          <w:rFonts w:ascii="Times New Roman" w:hAnsi="Times New Roman" w:cs="Times New Roman"/>
          <w:sz w:val="28"/>
          <w:szCs w:val="28"/>
        </w:rPr>
        <w:t xml:space="preserve">в связи с тем, что </w:t>
      </w:r>
      <w:r w:rsidR="006C6F00" w:rsidRPr="002F5FCD">
        <w:rPr>
          <w:rFonts w:ascii="Times New Roman" w:hAnsi="Times New Roman" w:cs="Times New Roman"/>
          <w:sz w:val="28"/>
          <w:szCs w:val="28"/>
        </w:rPr>
        <w:t>оставшаяся сумма расходов  предусмотрена к исполнению также</w:t>
      </w:r>
      <w:r w:rsidR="000A6009" w:rsidRPr="002F5FCD">
        <w:rPr>
          <w:rFonts w:ascii="Times New Roman" w:hAnsi="Times New Roman" w:cs="Times New Roman"/>
          <w:sz w:val="28"/>
          <w:szCs w:val="28"/>
        </w:rPr>
        <w:t xml:space="preserve"> в 4 квартале 2013 года;</w:t>
      </w:r>
    </w:p>
    <w:p w:rsidR="00D0445C" w:rsidRPr="002F5FCD" w:rsidRDefault="00D0445C" w:rsidP="00D0445C">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на проведение мероприятий в области коммунального хозяйства (при плане 1599,2тыс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420,1тыс.руб.) </w:t>
      </w:r>
      <w:r w:rsidR="00B64D84" w:rsidRPr="002F5FCD">
        <w:rPr>
          <w:rFonts w:ascii="Times New Roman" w:hAnsi="Times New Roman" w:cs="Times New Roman"/>
          <w:sz w:val="28"/>
          <w:szCs w:val="28"/>
        </w:rPr>
        <w:t>–</w:t>
      </w:r>
      <w:r w:rsidRPr="002F5FCD">
        <w:rPr>
          <w:rFonts w:ascii="Times New Roman" w:hAnsi="Times New Roman" w:cs="Times New Roman"/>
          <w:sz w:val="28"/>
          <w:szCs w:val="28"/>
        </w:rPr>
        <w:t xml:space="preserve"> </w:t>
      </w:r>
      <w:r w:rsidR="00B64D84" w:rsidRPr="002F5FCD">
        <w:rPr>
          <w:rFonts w:ascii="Times New Roman" w:hAnsi="Times New Roman" w:cs="Times New Roman"/>
          <w:sz w:val="28"/>
          <w:szCs w:val="28"/>
        </w:rPr>
        <w:t xml:space="preserve">в связи с тем, что </w:t>
      </w:r>
      <w:r w:rsidR="00EE356C" w:rsidRPr="002F5FCD">
        <w:rPr>
          <w:rFonts w:ascii="Times New Roman" w:hAnsi="Times New Roman" w:cs="Times New Roman"/>
          <w:sz w:val="28"/>
          <w:szCs w:val="28"/>
        </w:rPr>
        <w:t xml:space="preserve">проведение </w:t>
      </w:r>
      <w:r w:rsidR="00B64D84" w:rsidRPr="002F5FCD">
        <w:rPr>
          <w:rFonts w:ascii="Times New Roman" w:hAnsi="Times New Roman" w:cs="Times New Roman"/>
          <w:sz w:val="28"/>
          <w:szCs w:val="28"/>
        </w:rPr>
        <w:t xml:space="preserve">работ по ремонту водопровода от Дома культуры до школы </w:t>
      </w:r>
      <w:r w:rsidR="00EE356C" w:rsidRPr="002F5FCD">
        <w:rPr>
          <w:rFonts w:ascii="Times New Roman" w:hAnsi="Times New Roman" w:cs="Times New Roman"/>
          <w:sz w:val="28"/>
          <w:szCs w:val="28"/>
        </w:rPr>
        <w:t>предусмотрено в октябре месяце</w:t>
      </w:r>
      <w:r w:rsidR="00371559" w:rsidRPr="002F5FCD">
        <w:rPr>
          <w:rFonts w:ascii="Times New Roman" w:hAnsi="Times New Roman" w:cs="Times New Roman"/>
          <w:sz w:val="28"/>
          <w:szCs w:val="28"/>
        </w:rPr>
        <w:t>;</w:t>
      </w:r>
      <w:r w:rsidR="00B64D84" w:rsidRPr="002F5FCD">
        <w:rPr>
          <w:rFonts w:ascii="Times New Roman" w:hAnsi="Times New Roman" w:cs="Times New Roman"/>
          <w:sz w:val="28"/>
          <w:szCs w:val="28"/>
        </w:rPr>
        <w:t xml:space="preserve"> </w:t>
      </w:r>
    </w:p>
    <w:p w:rsidR="00D0445C" w:rsidRPr="002F5FCD" w:rsidRDefault="00D0445C" w:rsidP="00D0445C">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на </w:t>
      </w:r>
      <w:r w:rsidR="00B64D84" w:rsidRPr="002F5FCD">
        <w:rPr>
          <w:rFonts w:ascii="Times New Roman" w:hAnsi="Times New Roman" w:cs="Times New Roman"/>
          <w:sz w:val="28"/>
          <w:szCs w:val="28"/>
        </w:rPr>
        <w:t xml:space="preserve">проведение </w:t>
      </w:r>
      <w:r w:rsidRPr="002F5FCD">
        <w:rPr>
          <w:rFonts w:ascii="Times New Roman" w:hAnsi="Times New Roman" w:cs="Times New Roman"/>
          <w:sz w:val="28"/>
          <w:szCs w:val="28"/>
        </w:rPr>
        <w:t>мероприяти</w:t>
      </w:r>
      <w:r w:rsidR="00B64D84" w:rsidRPr="002F5FCD">
        <w:rPr>
          <w:rFonts w:ascii="Times New Roman" w:hAnsi="Times New Roman" w:cs="Times New Roman"/>
          <w:sz w:val="28"/>
          <w:szCs w:val="28"/>
        </w:rPr>
        <w:t>й</w:t>
      </w:r>
      <w:r w:rsidRPr="002F5FCD">
        <w:rPr>
          <w:rFonts w:ascii="Times New Roman" w:hAnsi="Times New Roman" w:cs="Times New Roman"/>
          <w:sz w:val="28"/>
          <w:szCs w:val="28"/>
        </w:rPr>
        <w:t xml:space="preserve"> </w:t>
      </w:r>
      <w:r w:rsidR="00B64D84" w:rsidRPr="002F5FCD">
        <w:rPr>
          <w:rFonts w:ascii="Times New Roman" w:hAnsi="Times New Roman" w:cs="Times New Roman"/>
          <w:sz w:val="28"/>
          <w:szCs w:val="28"/>
        </w:rPr>
        <w:t>в области</w:t>
      </w:r>
      <w:r w:rsidRPr="002F5FCD">
        <w:rPr>
          <w:rFonts w:ascii="Times New Roman" w:hAnsi="Times New Roman" w:cs="Times New Roman"/>
          <w:sz w:val="28"/>
          <w:szCs w:val="28"/>
        </w:rPr>
        <w:t xml:space="preserve"> благоустройств</w:t>
      </w:r>
      <w:r w:rsidR="00B64D84" w:rsidRPr="002F5FCD">
        <w:rPr>
          <w:rFonts w:ascii="Times New Roman" w:hAnsi="Times New Roman" w:cs="Times New Roman"/>
          <w:sz w:val="28"/>
          <w:szCs w:val="28"/>
        </w:rPr>
        <w:t>а</w:t>
      </w:r>
      <w:r w:rsidRPr="002F5FCD">
        <w:rPr>
          <w:rFonts w:ascii="Times New Roman" w:hAnsi="Times New Roman" w:cs="Times New Roman"/>
          <w:sz w:val="28"/>
          <w:szCs w:val="28"/>
        </w:rPr>
        <w:t xml:space="preserve"> Поселения (при плане </w:t>
      </w:r>
      <w:r w:rsidR="00B64D84" w:rsidRPr="002F5FCD">
        <w:rPr>
          <w:rFonts w:ascii="Times New Roman" w:hAnsi="Times New Roman" w:cs="Times New Roman"/>
          <w:sz w:val="28"/>
          <w:szCs w:val="28"/>
        </w:rPr>
        <w:t>1061,5</w:t>
      </w:r>
      <w:r w:rsidRPr="002F5FCD">
        <w:rPr>
          <w:rFonts w:ascii="Times New Roman" w:hAnsi="Times New Roman" w:cs="Times New Roman"/>
          <w:sz w:val="28"/>
          <w:szCs w:val="28"/>
        </w:rPr>
        <w:t>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w:t>
      </w:r>
      <w:r w:rsidR="00B64D84" w:rsidRPr="002F5FCD">
        <w:rPr>
          <w:rFonts w:ascii="Times New Roman" w:hAnsi="Times New Roman" w:cs="Times New Roman"/>
          <w:sz w:val="28"/>
          <w:szCs w:val="28"/>
        </w:rPr>
        <w:t>442,6</w:t>
      </w:r>
      <w:r w:rsidRPr="002F5FCD">
        <w:rPr>
          <w:rFonts w:ascii="Times New Roman" w:hAnsi="Times New Roman" w:cs="Times New Roman"/>
          <w:sz w:val="28"/>
          <w:szCs w:val="28"/>
        </w:rPr>
        <w:t xml:space="preserve">тыс.руб.) </w:t>
      </w:r>
      <w:r w:rsidR="00B64D84" w:rsidRPr="002F5FCD">
        <w:rPr>
          <w:rFonts w:ascii="Times New Roman" w:hAnsi="Times New Roman" w:cs="Times New Roman"/>
          <w:sz w:val="28"/>
          <w:szCs w:val="28"/>
        </w:rPr>
        <w:t>–</w:t>
      </w:r>
      <w:r w:rsidRPr="002F5FCD">
        <w:rPr>
          <w:rFonts w:ascii="Times New Roman" w:hAnsi="Times New Roman" w:cs="Times New Roman"/>
          <w:sz w:val="28"/>
          <w:szCs w:val="28"/>
        </w:rPr>
        <w:t xml:space="preserve"> </w:t>
      </w:r>
      <w:r w:rsidR="00B64D84" w:rsidRPr="002F5FCD">
        <w:rPr>
          <w:rFonts w:ascii="Times New Roman" w:hAnsi="Times New Roman" w:cs="Times New Roman"/>
          <w:sz w:val="28"/>
          <w:szCs w:val="28"/>
        </w:rPr>
        <w:t xml:space="preserve">в связи с тем, что не проведены </w:t>
      </w:r>
      <w:r w:rsidR="002D065D" w:rsidRPr="002F5FCD">
        <w:rPr>
          <w:rFonts w:ascii="Times New Roman" w:hAnsi="Times New Roman" w:cs="Times New Roman"/>
          <w:sz w:val="28"/>
          <w:szCs w:val="28"/>
        </w:rPr>
        <w:t xml:space="preserve">ремонтные работы дворовых территорий около многоквартирного дома, </w:t>
      </w:r>
      <w:r w:rsidR="00B64D84" w:rsidRPr="002F5FCD">
        <w:rPr>
          <w:rFonts w:ascii="Times New Roman" w:hAnsi="Times New Roman" w:cs="Times New Roman"/>
          <w:sz w:val="28"/>
          <w:szCs w:val="28"/>
        </w:rPr>
        <w:t>работы по устройству пешеходного моста через реку Суму</w:t>
      </w:r>
      <w:r w:rsidR="002D065D" w:rsidRPr="002F5FCD">
        <w:rPr>
          <w:rFonts w:ascii="Times New Roman" w:hAnsi="Times New Roman" w:cs="Times New Roman"/>
          <w:sz w:val="28"/>
          <w:szCs w:val="28"/>
        </w:rPr>
        <w:t xml:space="preserve"> (</w:t>
      </w:r>
      <w:r w:rsidR="00B64D84" w:rsidRPr="002F5FCD">
        <w:rPr>
          <w:rFonts w:ascii="Times New Roman" w:hAnsi="Times New Roman" w:cs="Times New Roman"/>
          <w:sz w:val="28"/>
          <w:szCs w:val="28"/>
        </w:rPr>
        <w:t>в данный период ведутся работы по составлению документации</w:t>
      </w:r>
      <w:r w:rsidR="002D065D" w:rsidRPr="002F5FCD">
        <w:rPr>
          <w:rFonts w:ascii="Times New Roman" w:hAnsi="Times New Roman" w:cs="Times New Roman"/>
          <w:sz w:val="28"/>
          <w:szCs w:val="28"/>
        </w:rPr>
        <w:t>)</w:t>
      </w:r>
      <w:r w:rsidR="00B64D84" w:rsidRPr="002F5FCD">
        <w:rPr>
          <w:rFonts w:ascii="Times New Roman" w:hAnsi="Times New Roman" w:cs="Times New Roman"/>
          <w:sz w:val="28"/>
          <w:szCs w:val="28"/>
        </w:rPr>
        <w:t xml:space="preserve">; </w:t>
      </w:r>
      <w:r w:rsidR="002D065D" w:rsidRPr="002F5FCD">
        <w:rPr>
          <w:rFonts w:ascii="Times New Roman" w:hAnsi="Times New Roman" w:cs="Times New Roman"/>
          <w:sz w:val="28"/>
          <w:szCs w:val="28"/>
        </w:rPr>
        <w:t>а также не произведена оплата за оказанные работы по скашиванию территории поселения (по причине отсутствия доходов);</w:t>
      </w:r>
    </w:p>
    <w:p w:rsidR="00B64D84" w:rsidRPr="002F5FCD" w:rsidRDefault="00B64D84" w:rsidP="008E3D0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на проведение мероприятий в области дорожного хозяйства (при плане 1370,1тыс</w:t>
      </w:r>
      <w:proofErr w:type="gramStart"/>
      <w:r w:rsidRPr="002F5FCD">
        <w:rPr>
          <w:rFonts w:ascii="Times New Roman" w:hAnsi="Times New Roman" w:cs="Times New Roman"/>
          <w:sz w:val="28"/>
          <w:szCs w:val="28"/>
        </w:rPr>
        <w:t>.р</w:t>
      </w:r>
      <w:proofErr w:type="gramEnd"/>
      <w:r w:rsidRPr="002F5FCD">
        <w:rPr>
          <w:rFonts w:ascii="Times New Roman" w:hAnsi="Times New Roman" w:cs="Times New Roman"/>
          <w:sz w:val="28"/>
          <w:szCs w:val="28"/>
        </w:rPr>
        <w:t xml:space="preserve">уб.,  исполнение 132,6тыс.руб.) </w:t>
      </w:r>
      <w:r w:rsidR="002D065D" w:rsidRPr="002F5FCD">
        <w:rPr>
          <w:rFonts w:ascii="Times New Roman" w:hAnsi="Times New Roman" w:cs="Times New Roman"/>
          <w:sz w:val="28"/>
          <w:szCs w:val="28"/>
        </w:rPr>
        <w:t>–</w:t>
      </w:r>
      <w:r w:rsidRPr="002F5FCD">
        <w:rPr>
          <w:rFonts w:ascii="Times New Roman" w:hAnsi="Times New Roman" w:cs="Times New Roman"/>
          <w:sz w:val="28"/>
          <w:szCs w:val="28"/>
        </w:rPr>
        <w:t xml:space="preserve"> </w:t>
      </w:r>
      <w:r w:rsidR="002D065D" w:rsidRPr="002F5FCD">
        <w:rPr>
          <w:rFonts w:ascii="Times New Roman" w:hAnsi="Times New Roman" w:cs="Times New Roman"/>
          <w:sz w:val="28"/>
          <w:szCs w:val="28"/>
        </w:rPr>
        <w:t>не выполнены  работы по ремонту грунтовой дороги к очистным сооружениям и по ремонту дворовой территории.</w:t>
      </w:r>
    </w:p>
    <w:p w:rsidR="00D0445C" w:rsidRPr="002F5FCD" w:rsidRDefault="00D0445C" w:rsidP="008E3D03">
      <w:pPr>
        <w:spacing w:after="0" w:line="240" w:lineRule="auto"/>
        <w:ind w:firstLine="567"/>
        <w:jc w:val="both"/>
        <w:rPr>
          <w:rFonts w:ascii="Times New Roman" w:hAnsi="Times New Roman" w:cs="Times New Roman"/>
          <w:sz w:val="28"/>
          <w:szCs w:val="28"/>
        </w:rPr>
      </w:pPr>
    </w:p>
    <w:p w:rsidR="008E3D03" w:rsidRPr="002F5FCD" w:rsidRDefault="008E3D03" w:rsidP="008E3D03">
      <w:pPr>
        <w:spacing w:after="0" w:line="240" w:lineRule="auto"/>
        <w:ind w:firstLine="567"/>
        <w:jc w:val="both"/>
        <w:rPr>
          <w:rFonts w:ascii="Times New Roman" w:eastAsia="Times New Roman" w:hAnsi="Times New Roman" w:cs="Times New Roman"/>
          <w:sz w:val="28"/>
          <w:szCs w:val="28"/>
          <w:lang w:eastAsia="ru-RU"/>
        </w:rPr>
      </w:pPr>
      <w:r w:rsidRPr="002F5FCD">
        <w:rPr>
          <w:rFonts w:ascii="Times New Roman" w:hAnsi="Times New Roman" w:cs="Times New Roman"/>
          <w:sz w:val="28"/>
          <w:szCs w:val="28"/>
        </w:rPr>
        <w:t xml:space="preserve">В ходе проверки </w:t>
      </w:r>
      <w:r w:rsidRPr="002F5FCD">
        <w:rPr>
          <w:rFonts w:ascii="Times New Roman" w:eastAsia="Times New Roman" w:hAnsi="Times New Roman" w:cs="Times New Roman"/>
          <w:sz w:val="28"/>
          <w:szCs w:val="28"/>
          <w:lang w:eastAsia="ru-RU"/>
        </w:rPr>
        <w:t xml:space="preserve">установлены </w:t>
      </w:r>
      <w:r w:rsidRPr="002F5FCD">
        <w:rPr>
          <w:rFonts w:ascii="Times New Roman" w:eastAsia="Times New Roman" w:hAnsi="Times New Roman" w:cs="Times New Roman"/>
          <w:b/>
          <w:sz w:val="28"/>
          <w:szCs w:val="28"/>
          <w:lang w:eastAsia="ru-RU"/>
        </w:rPr>
        <w:t xml:space="preserve">неэффективные расходы в сумме </w:t>
      </w:r>
      <w:r w:rsidR="00987095" w:rsidRPr="002F5FCD">
        <w:rPr>
          <w:rFonts w:ascii="Times New Roman" w:eastAsia="Times New Roman" w:hAnsi="Times New Roman" w:cs="Times New Roman"/>
          <w:b/>
          <w:sz w:val="28"/>
          <w:szCs w:val="28"/>
          <w:lang w:eastAsia="ru-RU"/>
        </w:rPr>
        <w:t>582,3</w:t>
      </w:r>
      <w:r w:rsidRPr="002F5FCD">
        <w:rPr>
          <w:rFonts w:ascii="Times New Roman" w:eastAsia="Times New Roman" w:hAnsi="Times New Roman" w:cs="Times New Roman"/>
          <w:b/>
          <w:sz w:val="28"/>
          <w:szCs w:val="28"/>
          <w:lang w:eastAsia="ru-RU"/>
        </w:rPr>
        <w:t>тыс</w:t>
      </w:r>
      <w:proofErr w:type="gramStart"/>
      <w:r w:rsidRPr="002F5FCD">
        <w:rPr>
          <w:rFonts w:ascii="Times New Roman" w:eastAsia="Times New Roman" w:hAnsi="Times New Roman" w:cs="Times New Roman"/>
          <w:b/>
          <w:sz w:val="28"/>
          <w:szCs w:val="28"/>
          <w:lang w:eastAsia="ru-RU"/>
        </w:rPr>
        <w:t>.р</w:t>
      </w:r>
      <w:proofErr w:type="gramEnd"/>
      <w:r w:rsidRPr="002F5FCD">
        <w:rPr>
          <w:rFonts w:ascii="Times New Roman" w:eastAsia="Times New Roman" w:hAnsi="Times New Roman" w:cs="Times New Roman"/>
          <w:b/>
          <w:sz w:val="28"/>
          <w:szCs w:val="28"/>
          <w:lang w:eastAsia="ru-RU"/>
        </w:rPr>
        <w:t>уб.</w:t>
      </w:r>
      <w:r w:rsidRPr="002F5FCD">
        <w:rPr>
          <w:rFonts w:ascii="Times New Roman" w:eastAsia="Times New Roman" w:hAnsi="Times New Roman" w:cs="Times New Roman"/>
          <w:sz w:val="28"/>
          <w:szCs w:val="28"/>
          <w:lang w:eastAsia="ru-RU"/>
        </w:rPr>
        <w:t>, в том числе</w:t>
      </w:r>
      <w:r w:rsidR="00FF6531" w:rsidRPr="002F5FCD">
        <w:rPr>
          <w:rFonts w:ascii="Times New Roman" w:eastAsia="Times New Roman" w:hAnsi="Times New Roman" w:cs="Times New Roman"/>
          <w:sz w:val="28"/>
          <w:szCs w:val="28"/>
          <w:lang w:eastAsia="ru-RU"/>
        </w:rPr>
        <w:t xml:space="preserve"> в результате оплаты</w:t>
      </w:r>
      <w:r w:rsidRPr="002F5FCD">
        <w:rPr>
          <w:rFonts w:ascii="Times New Roman" w:eastAsia="Times New Roman" w:hAnsi="Times New Roman" w:cs="Times New Roman"/>
          <w:sz w:val="28"/>
          <w:szCs w:val="28"/>
          <w:lang w:eastAsia="ru-RU"/>
        </w:rPr>
        <w:t>:</w:t>
      </w:r>
    </w:p>
    <w:p w:rsidR="008E3D03" w:rsidRPr="002F5FCD" w:rsidRDefault="008E3D03" w:rsidP="008E3D0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административн</w:t>
      </w:r>
      <w:r w:rsidR="00FF6531" w:rsidRPr="002F5FCD">
        <w:rPr>
          <w:rFonts w:ascii="Times New Roman" w:hAnsi="Times New Roman" w:cs="Times New Roman"/>
          <w:sz w:val="28"/>
          <w:szCs w:val="28"/>
        </w:rPr>
        <w:t>ого</w:t>
      </w:r>
      <w:r w:rsidRPr="002F5FCD">
        <w:rPr>
          <w:rFonts w:ascii="Times New Roman" w:hAnsi="Times New Roman" w:cs="Times New Roman"/>
          <w:sz w:val="28"/>
          <w:szCs w:val="28"/>
        </w:rPr>
        <w:t xml:space="preserve"> штраф</w:t>
      </w:r>
      <w:r w:rsidR="00FF6531" w:rsidRPr="002F5FCD">
        <w:rPr>
          <w:rFonts w:ascii="Times New Roman" w:hAnsi="Times New Roman" w:cs="Times New Roman"/>
          <w:sz w:val="28"/>
          <w:szCs w:val="28"/>
        </w:rPr>
        <w:t>а</w:t>
      </w:r>
      <w:r w:rsidRPr="002F5FCD">
        <w:rPr>
          <w:rFonts w:ascii="Times New Roman" w:hAnsi="Times New Roman" w:cs="Times New Roman"/>
          <w:sz w:val="28"/>
          <w:szCs w:val="28"/>
        </w:rPr>
        <w:t xml:space="preserve"> ГУ МЧС РФ за нарушение пожарной безопасности (решение Арбитражного суда)</w:t>
      </w:r>
      <w:r w:rsidR="00FF6531" w:rsidRPr="002F5FCD">
        <w:rPr>
          <w:rFonts w:ascii="Times New Roman" w:hAnsi="Times New Roman" w:cs="Times New Roman"/>
          <w:sz w:val="28"/>
          <w:szCs w:val="28"/>
        </w:rPr>
        <w:t xml:space="preserve"> в сумме 70,0тыс</w:t>
      </w:r>
      <w:proofErr w:type="gramStart"/>
      <w:r w:rsidR="00FF6531" w:rsidRPr="002F5FCD">
        <w:rPr>
          <w:rFonts w:ascii="Times New Roman" w:hAnsi="Times New Roman" w:cs="Times New Roman"/>
          <w:sz w:val="28"/>
          <w:szCs w:val="28"/>
        </w:rPr>
        <w:t>.р</w:t>
      </w:r>
      <w:proofErr w:type="gramEnd"/>
      <w:r w:rsidR="00FF6531" w:rsidRPr="002F5FCD">
        <w:rPr>
          <w:rFonts w:ascii="Times New Roman" w:hAnsi="Times New Roman" w:cs="Times New Roman"/>
          <w:sz w:val="28"/>
          <w:szCs w:val="28"/>
        </w:rPr>
        <w:t>уб.</w:t>
      </w:r>
      <w:r w:rsidRPr="002F5FCD">
        <w:rPr>
          <w:rFonts w:ascii="Times New Roman" w:hAnsi="Times New Roman" w:cs="Times New Roman"/>
          <w:sz w:val="28"/>
          <w:szCs w:val="28"/>
        </w:rPr>
        <w:t xml:space="preserve">; </w:t>
      </w:r>
    </w:p>
    <w:p w:rsidR="008E3D03" w:rsidRPr="002F5FCD" w:rsidRDefault="008E3D03" w:rsidP="008E3D0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пени за несвоевременную оплату ОАО "Петербургская сбытовая компания"</w:t>
      </w:r>
      <w:r w:rsidR="006C6F00" w:rsidRPr="002F5FCD">
        <w:rPr>
          <w:rFonts w:ascii="Times New Roman" w:hAnsi="Times New Roman" w:cs="Times New Roman"/>
          <w:sz w:val="28"/>
          <w:szCs w:val="28"/>
        </w:rPr>
        <w:t xml:space="preserve"> за потребленную электроэнергию</w:t>
      </w:r>
      <w:r w:rsidR="00FF6531" w:rsidRPr="002F5FCD">
        <w:rPr>
          <w:rFonts w:ascii="Times New Roman" w:hAnsi="Times New Roman" w:cs="Times New Roman"/>
          <w:sz w:val="28"/>
          <w:szCs w:val="28"/>
        </w:rPr>
        <w:t xml:space="preserve"> в сумме 2,6тыс</w:t>
      </w:r>
      <w:proofErr w:type="gramStart"/>
      <w:r w:rsidR="00FF6531" w:rsidRPr="002F5FCD">
        <w:rPr>
          <w:rFonts w:ascii="Times New Roman" w:hAnsi="Times New Roman" w:cs="Times New Roman"/>
          <w:sz w:val="28"/>
          <w:szCs w:val="28"/>
        </w:rPr>
        <w:t>.р</w:t>
      </w:r>
      <w:proofErr w:type="gramEnd"/>
      <w:r w:rsidR="00FF6531" w:rsidRPr="002F5FCD">
        <w:rPr>
          <w:rFonts w:ascii="Times New Roman" w:hAnsi="Times New Roman" w:cs="Times New Roman"/>
          <w:sz w:val="28"/>
          <w:szCs w:val="28"/>
        </w:rPr>
        <w:t>уб.</w:t>
      </w:r>
      <w:r w:rsidR="006C6F00" w:rsidRPr="002F5FCD">
        <w:rPr>
          <w:rFonts w:ascii="Times New Roman" w:hAnsi="Times New Roman" w:cs="Times New Roman"/>
          <w:sz w:val="28"/>
          <w:szCs w:val="28"/>
        </w:rPr>
        <w:t>;</w:t>
      </w:r>
    </w:p>
    <w:p w:rsidR="006C6F00" w:rsidRPr="002F5FCD" w:rsidRDefault="006C6F00" w:rsidP="008E3D0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w:t>
      </w:r>
      <w:r w:rsidR="00987095" w:rsidRPr="002F5FCD">
        <w:rPr>
          <w:rFonts w:ascii="Times New Roman" w:hAnsi="Times New Roman" w:cs="Times New Roman"/>
          <w:sz w:val="28"/>
          <w:szCs w:val="28"/>
        </w:rPr>
        <w:t>содержани</w:t>
      </w:r>
      <w:r w:rsidR="00FF6531" w:rsidRPr="002F5FCD">
        <w:rPr>
          <w:rFonts w:ascii="Times New Roman" w:hAnsi="Times New Roman" w:cs="Times New Roman"/>
          <w:sz w:val="28"/>
          <w:szCs w:val="28"/>
        </w:rPr>
        <w:t>я</w:t>
      </w:r>
      <w:r w:rsidR="00987095" w:rsidRPr="002F5FCD">
        <w:rPr>
          <w:rFonts w:ascii="Times New Roman" w:hAnsi="Times New Roman" w:cs="Times New Roman"/>
          <w:sz w:val="28"/>
          <w:szCs w:val="28"/>
        </w:rPr>
        <w:t xml:space="preserve"> и ремонт</w:t>
      </w:r>
      <w:r w:rsidR="00FF6531" w:rsidRPr="002F5FCD">
        <w:rPr>
          <w:rFonts w:ascii="Times New Roman" w:hAnsi="Times New Roman" w:cs="Times New Roman"/>
          <w:sz w:val="28"/>
          <w:szCs w:val="28"/>
        </w:rPr>
        <w:t>а</w:t>
      </w:r>
      <w:r w:rsidR="00987095" w:rsidRPr="002F5FCD">
        <w:rPr>
          <w:rFonts w:ascii="Times New Roman" w:hAnsi="Times New Roman" w:cs="Times New Roman"/>
          <w:sz w:val="28"/>
          <w:szCs w:val="28"/>
        </w:rPr>
        <w:t xml:space="preserve"> дорог, не находящихся в собственности муниципального образования</w:t>
      </w:r>
      <w:r w:rsidR="00FF6531" w:rsidRPr="002F5FCD">
        <w:rPr>
          <w:rFonts w:ascii="Times New Roman" w:hAnsi="Times New Roman" w:cs="Times New Roman"/>
          <w:sz w:val="28"/>
          <w:szCs w:val="28"/>
        </w:rPr>
        <w:t>, в сумме 509,7тыс</w:t>
      </w:r>
      <w:proofErr w:type="gramStart"/>
      <w:r w:rsidR="00FF6531" w:rsidRPr="002F5FCD">
        <w:rPr>
          <w:rFonts w:ascii="Times New Roman" w:hAnsi="Times New Roman" w:cs="Times New Roman"/>
          <w:sz w:val="28"/>
          <w:szCs w:val="28"/>
        </w:rPr>
        <w:t>.р</w:t>
      </w:r>
      <w:proofErr w:type="gramEnd"/>
      <w:r w:rsidR="00FF6531" w:rsidRPr="002F5FCD">
        <w:rPr>
          <w:rFonts w:ascii="Times New Roman" w:hAnsi="Times New Roman" w:cs="Times New Roman"/>
          <w:sz w:val="28"/>
          <w:szCs w:val="28"/>
        </w:rPr>
        <w:t>уб</w:t>
      </w:r>
      <w:r w:rsidR="00987095" w:rsidRPr="002F5FCD">
        <w:rPr>
          <w:rFonts w:ascii="Times New Roman" w:hAnsi="Times New Roman" w:cs="Times New Roman"/>
          <w:sz w:val="28"/>
          <w:szCs w:val="28"/>
        </w:rPr>
        <w:t>.</w:t>
      </w:r>
    </w:p>
    <w:p w:rsidR="004440B5" w:rsidRPr="002F5FCD" w:rsidRDefault="004440B5" w:rsidP="008E3D03">
      <w:pPr>
        <w:spacing w:after="0" w:line="240" w:lineRule="auto"/>
        <w:ind w:firstLine="567"/>
        <w:jc w:val="both"/>
        <w:rPr>
          <w:rFonts w:ascii="Times New Roman" w:hAnsi="Times New Roman" w:cs="Times New Roman"/>
          <w:sz w:val="28"/>
          <w:szCs w:val="28"/>
        </w:rPr>
      </w:pPr>
    </w:p>
    <w:p w:rsidR="00E834E3" w:rsidRPr="002F5FCD" w:rsidRDefault="00E834E3" w:rsidP="008E3D03">
      <w:pPr>
        <w:pStyle w:val="a3"/>
        <w:numPr>
          <w:ilvl w:val="1"/>
          <w:numId w:val="28"/>
        </w:numPr>
        <w:autoSpaceDE w:val="0"/>
        <w:autoSpaceDN w:val="0"/>
        <w:adjustRightInd w:val="0"/>
        <w:spacing w:after="0" w:line="240" w:lineRule="auto"/>
        <w:ind w:left="0" w:firstLine="567"/>
        <w:jc w:val="both"/>
        <w:rPr>
          <w:rFonts w:ascii="Times New Roman" w:eastAsia="Times New Roman" w:hAnsi="Times New Roman" w:cs="Times New Roman"/>
          <w:b/>
          <w:sz w:val="28"/>
          <w:szCs w:val="28"/>
        </w:rPr>
      </w:pPr>
      <w:r w:rsidRPr="002F5FCD">
        <w:rPr>
          <w:rFonts w:ascii="Times New Roman" w:eastAsia="Times New Roman" w:hAnsi="Times New Roman" w:cs="Times New Roman"/>
          <w:b/>
          <w:sz w:val="28"/>
          <w:szCs w:val="28"/>
        </w:rPr>
        <w:t>Проверка правильности начисления и выплаты заработной платы.</w:t>
      </w:r>
    </w:p>
    <w:p w:rsidR="00E834E3" w:rsidRPr="002F5FCD" w:rsidRDefault="00E834E3" w:rsidP="00E834E3">
      <w:pPr>
        <w:pStyle w:val="a3"/>
        <w:autoSpaceDE w:val="0"/>
        <w:autoSpaceDN w:val="0"/>
        <w:adjustRightInd w:val="0"/>
        <w:spacing w:after="0" w:line="240" w:lineRule="auto"/>
        <w:ind w:left="0" w:firstLine="567"/>
        <w:jc w:val="both"/>
        <w:rPr>
          <w:rFonts w:ascii="Times New Roman" w:eastAsia="Times New Roman" w:hAnsi="Times New Roman" w:cs="Times New Roman"/>
          <w:b/>
          <w:sz w:val="28"/>
          <w:szCs w:val="28"/>
        </w:rPr>
      </w:pPr>
    </w:p>
    <w:p w:rsidR="00E834E3" w:rsidRPr="002F5FCD" w:rsidRDefault="00E834E3" w:rsidP="00E834E3">
      <w:pPr>
        <w:pStyle w:val="a3"/>
        <w:autoSpaceDE w:val="0"/>
        <w:autoSpaceDN w:val="0"/>
        <w:adjustRightInd w:val="0"/>
        <w:spacing w:after="0" w:line="240" w:lineRule="auto"/>
        <w:ind w:left="0" w:firstLine="567"/>
        <w:jc w:val="both"/>
        <w:rPr>
          <w:rFonts w:ascii="Times New Roman" w:eastAsia="Times New Roman" w:hAnsi="Times New Roman" w:cs="Times New Roman"/>
          <w:b/>
          <w:i/>
          <w:sz w:val="28"/>
          <w:szCs w:val="28"/>
        </w:rPr>
      </w:pPr>
      <w:r w:rsidRPr="002F5FCD">
        <w:rPr>
          <w:rFonts w:ascii="Times New Roman" w:eastAsia="Times New Roman" w:hAnsi="Times New Roman" w:cs="Times New Roman"/>
          <w:b/>
          <w:i/>
          <w:sz w:val="28"/>
          <w:szCs w:val="28"/>
        </w:rPr>
        <w:lastRenderedPageBreak/>
        <w:t>Проверка правильности начисления и выплаты заработной платы лицам, замещающим муниципальные должности, муниципальным служащим и работникам, замещающим должности, не являющиеся должностями муниципальной службы.</w:t>
      </w:r>
    </w:p>
    <w:p w:rsidR="00E834E3" w:rsidRPr="002F5FCD" w:rsidRDefault="00E834E3" w:rsidP="00E834E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В ходе выборочной проверки начисления и выплаты заработной платы установлено:</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Структура органов местного самоуправления МО «Фалилеевское сельское поселение» утверждена решениями Совета депутатов Поселения: от 28.12.2009г. №27 (с 01.01.2010г.),  от 31.01.2012г. №175 (с 01.02.2012г.),  от 26.04.2012г. №188 (с 01.06.2012г.),  от 17.09.2013г. №264 (с 01.10.2013г.).</w:t>
      </w:r>
    </w:p>
    <w:p w:rsidR="00E834E3" w:rsidRPr="002F5FCD" w:rsidRDefault="00E834E3" w:rsidP="0098709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 xml:space="preserve">Денежное содержание лиц, замещающих муниципальные должности, и муниципальных служащих установлено Положением о правовом регулировании муниципальной службы, утвержденным решением Совета депутатов МО «Фалилеевское сельское поселение» от 02.03.2010г. №39.  Статьей 23 Положения определен Порядок формирования фонда оплаты труда. Размеры должностных окладов муниципальных и немуниципальных служащих утверждены решением Совета депутатов от 28.12.2009гг. №27. В связи с многочисленными изменениями, внесенными в Федеральный закон от 02.03.2007г. №25-ФЗ «О муниципальной службе в РФ», Областной закон от 11.03.2008г. №14-оз «О правовом регулировании муниципальной службы в Ленинградской области» в данный нормативный правовой акт необходимо внести соответствующие изменения. </w:t>
      </w:r>
    </w:p>
    <w:p w:rsidR="00E834E3" w:rsidRPr="002F5FCD" w:rsidRDefault="00E834E3" w:rsidP="00E834E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Решением Совета депутатов от 02.03.2010г. №40 утверждено Положение о порядке присвоения и сохранения классных чинов муниципальным служащим МО «Фалилеевское сельское поселение». Приложением №2</w:t>
      </w:r>
      <w:r w:rsidR="00987095" w:rsidRPr="002F5FCD">
        <w:rPr>
          <w:rFonts w:ascii="Times New Roman" w:eastAsia="Times New Roman" w:hAnsi="Times New Roman" w:cs="Times New Roman"/>
          <w:sz w:val="28"/>
          <w:szCs w:val="28"/>
        </w:rPr>
        <w:t xml:space="preserve"> к Положению</w:t>
      </w:r>
      <w:r w:rsidRPr="002F5FCD">
        <w:rPr>
          <w:rFonts w:ascii="Times New Roman" w:eastAsia="Times New Roman" w:hAnsi="Times New Roman" w:cs="Times New Roman"/>
          <w:sz w:val="28"/>
          <w:szCs w:val="28"/>
        </w:rPr>
        <w:t xml:space="preserve"> определены размеры ежемесячной надбавки к должностному окладу за классный чин муниципальных служащих.</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 xml:space="preserve">Решением Совета депутатов от 12.10.2012г. №201 утверждено Положение о системе оплаты труда работников, замещающих должности, не отнесенные к должностям муниципальной службы, вступившее в действие с 01.01.2012года. Приложением №1 к решению утвержден Реестр должностей, не относящихся к должностям муниципальной службы. Следует отметить, что данный Реестр утвержден с нарушением структуры </w:t>
      </w:r>
      <w:r w:rsidR="00987095" w:rsidRPr="002F5FCD">
        <w:rPr>
          <w:rFonts w:ascii="Times New Roman" w:eastAsia="Times New Roman" w:hAnsi="Times New Roman" w:cs="Times New Roman"/>
          <w:sz w:val="28"/>
          <w:szCs w:val="28"/>
        </w:rPr>
        <w:t xml:space="preserve">органов местного самоуправления (далее </w:t>
      </w:r>
      <w:r w:rsidR="00FF6531" w:rsidRPr="002F5FCD">
        <w:rPr>
          <w:rFonts w:ascii="Times New Roman" w:eastAsia="Times New Roman" w:hAnsi="Times New Roman" w:cs="Times New Roman"/>
          <w:sz w:val="28"/>
          <w:szCs w:val="28"/>
        </w:rPr>
        <w:t xml:space="preserve">- </w:t>
      </w:r>
      <w:proofErr w:type="spellStart"/>
      <w:r w:rsidRPr="002F5FCD">
        <w:rPr>
          <w:rFonts w:ascii="Times New Roman" w:eastAsia="Times New Roman" w:hAnsi="Times New Roman" w:cs="Times New Roman"/>
          <w:sz w:val="28"/>
          <w:szCs w:val="28"/>
        </w:rPr>
        <w:t>ОМСу</w:t>
      </w:r>
      <w:proofErr w:type="spellEnd"/>
      <w:r w:rsidR="00987095" w:rsidRPr="002F5FCD">
        <w:rPr>
          <w:rFonts w:ascii="Times New Roman" w:eastAsia="Times New Roman" w:hAnsi="Times New Roman" w:cs="Times New Roman"/>
          <w:sz w:val="28"/>
          <w:szCs w:val="28"/>
        </w:rPr>
        <w:t>)</w:t>
      </w:r>
      <w:r w:rsidRPr="002F5FCD">
        <w:rPr>
          <w:rFonts w:ascii="Times New Roman" w:eastAsia="Times New Roman" w:hAnsi="Times New Roman" w:cs="Times New Roman"/>
          <w:sz w:val="28"/>
          <w:szCs w:val="28"/>
        </w:rPr>
        <w:t>. Так, согласно Реестру, в ад</w:t>
      </w:r>
      <w:r w:rsidR="00BF67B1" w:rsidRPr="002F5FCD">
        <w:rPr>
          <w:rFonts w:ascii="Times New Roman" w:eastAsia="Times New Roman" w:hAnsi="Times New Roman" w:cs="Times New Roman"/>
          <w:sz w:val="28"/>
          <w:szCs w:val="28"/>
        </w:rPr>
        <w:t>министрации с 01.01.2012г. числя</w:t>
      </w:r>
      <w:r w:rsidRPr="002F5FCD">
        <w:rPr>
          <w:rFonts w:ascii="Times New Roman" w:eastAsia="Times New Roman" w:hAnsi="Times New Roman" w:cs="Times New Roman"/>
          <w:sz w:val="28"/>
          <w:szCs w:val="28"/>
        </w:rPr>
        <w:t>тся немуниципальны</w:t>
      </w:r>
      <w:r w:rsidR="00BF67B1" w:rsidRPr="002F5FCD">
        <w:rPr>
          <w:rFonts w:ascii="Times New Roman" w:eastAsia="Times New Roman" w:hAnsi="Times New Roman" w:cs="Times New Roman"/>
          <w:sz w:val="28"/>
          <w:szCs w:val="28"/>
        </w:rPr>
        <w:t>е</w:t>
      </w:r>
      <w:r w:rsidRPr="002F5FCD">
        <w:rPr>
          <w:rFonts w:ascii="Times New Roman" w:eastAsia="Times New Roman" w:hAnsi="Times New Roman" w:cs="Times New Roman"/>
          <w:sz w:val="28"/>
          <w:szCs w:val="28"/>
        </w:rPr>
        <w:t xml:space="preserve"> служащи</w:t>
      </w:r>
      <w:r w:rsidR="00BF67B1" w:rsidRPr="002F5FCD">
        <w:rPr>
          <w:rFonts w:ascii="Times New Roman" w:eastAsia="Times New Roman" w:hAnsi="Times New Roman" w:cs="Times New Roman"/>
          <w:sz w:val="28"/>
          <w:szCs w:val="28"/>
        </w:rPr>
        <w:t>е в количестве 3-х штатных единиц</w:t>
      </w:r>
      <w:r w:rsidRPr="002F5FCD">
        <w:rPr>
          <w:rFonts w:ascii="Times New Roman" w:eastAsia="Times New Roman" w:hAnsi="Times New Roman" w:cs="Times New Roman"/>
          <w:sz w:val="28"/>
          <w:szCs w:val="28"/>
        </w:rPr>
        <w:t xml:space="preserve">: экономист, секретарь, водитель. Тогда как, </w:t>
      </w:r>
      <w:r w:rsidR="00FF6531" w:rsidRPr="002F5FCD">
        <w:rPr>
          <w:rFonts w:ascii="Times New Roman" w:eastAsia="Times New Roman" w:hAnsi="Times New Roman" w:cs="Times New Roman"/>
          <w:sz w:val="28"/>
          <w:szCs w:val="28"/>
        </w:rPr>
        <w:t>структурой</w:t>
      </w:r>
      <w:r w:rsidRPr="002F5FCD">
        <w:rPr>
          <w:rFonts w:ascii="Times New Roman" w:eastAsia="Times New Roman" w:hAnsi="Times New Roman" w:cs="Times New Roman"/>
          <w:sz w:val="28"/>
          <w:szCs w:val="28"/>
        </w:rPr>
        <w:t xml:space="preserve"> </w:t>
      </w:r>
      <w:proofErr w:type="spellStart"/>
      <w:r w:rsidRPr="002F5FCD">
        <w:rPr>
          <w:rFonts w:ascii="Times New Roman" w:eastAsia="Times New Roman" w:hAnsi="Times New Roman" w:cs="Times New Roman"/>
          <w:sz w:val="28"/>
          <w:szCs w:val="28"/>
        </w:rPr>
        <w:t>ОМСу</w:t>
      </w:r>
      <w:proofErr w:type="spellEnd"/>
      <w:r w:rsidRPr="002F5FCD">
        <w:rPr>
          <w:rFonts w:ascii="Times New Roman" w:eastAsia="Times New Roman" w:hAnsi="Times New Roman" w:cs="Times New Roman"/>
          <w:sz w:val="28"/>
          <w:szCs w:val="28"/>
        </w:rPr>
        <w:t xml:space="preserve"> по состоянию на 01.01.2012г. должность секретаря не предусмотрена. Указанная должность введена в структуру </w:t>
      </w:r>
      <w:proofErr w:type="spellStart"/>
      <w:r w:rsidRPr="002F5FCD">
        <w:rPr>
          <w:rFonts w:ascii="Times New Roman" w:eastAsia="Times New Roman" w:hAnsi="Times New Roman" w:cs="Times New Roman"/>
          <w:sz w:val="28"/>
          <w:szCs w:val="28"/>
        </w:rPr>
        <w:t>ОМСу</w:t>
      </w:r>
      <w:proofErr w:type="spellEnd"/>
      <w:r w:rsidRPr="002F5FCD">
        <w:rPr>
          <w:rFonts w:ascii="Times New Roman" w:eastAsia="Times New Roman" w:hAnsi="Times New Roman" w:cs="Times New Roman"/>
          <w:sz w:val="28"/>
          <w:szCs w:val="28"/>
        </w:rPr>
        <w:t xml:space="preserve"> с 01.</w:t>
      </w:r>
      <w:r w:rsidR="00FF6531" w:rsidRPr="002F5FCD">
        <w:rPr>
          <w:rFonts w:ascii="Times New Roman" w:eastAsia="Times New Roman" w:hAnsi="Times New Roman" w:cs="Times New Roman"/>
          <w:sz w:val="28"/>
          <w:szCs w:val="28"/>
        </w:rPr>
        <w:t>04</w:t>
      </w:r>
      <w:r w:rsidRPr="002F5FCD">
        <w:rPr>
          <w:rFonts w:ascii="Times New Roman" w:eastAsia="Times New Roman" w:hAnsi="Times New Roman" w:cs="Times New Roman"/>
          <w:sz w:val="28"/>
          <w:szCs w:val="28"/>
        </w:rPr>
        <w:t>.2012г.</w:t>
      </w:r>
      <w:r w:rsidR="00FF6531" w:rsidRPr="002F5FCD">
        <w:rPr>
          <w:rFonts w:ascii="Times New Roman" w:eastAsia="Times New Roman" w:hAnsi="Times New Roman" w:cs="Times New Roman"/>
          <w:sz w:val="28"/>
          <w:szCs w:val="28"/>
        </w:rPr>
        <w:t xml:space="preserve"> в соответствии с решением Совета депутатов от 26.04.2012г. №188.</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Постановлением администрации от 01.11.2012г. №162 утверждено Положение о защите персональных данных и Порядок ведения личных дел работников администрации МО «Фалилеевское сельское поселение». Ведение личных дел осуществляется в соответствии с указанным Порядком.</w:t>
      </w:r>
    </w:p>
    <w:p w:rsidR="00BF67B1"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В соответствии со ст.31 Федерального закона от 02.03.2007г. №2</w:t>
      </w:r>
      <w:r w:rsidR="00FF6531" w:rsidRPr="002F5FCD">
        <w:rPr>
          <w:rFonts w:ascii="Times New Roman" w:eastAsia="Times New Roman" w:hAnsi="Times New Roman" w:cs="Times New Roman"/>
          <w:sz w:val="28"/>
          <w:szCs w:val="28"/>
        </w:rPr>
        <w:t>5-ФЗ «О муниципальной службе», п</w:t>
      </w:r>
      <w:r w:rsidRPr="002F5FCD">
        <w:rPr>
          <w:rFonts w:ascii="Times New Roman" w:eastAsia="Times New Roman" w:hAnsi="Times New Roman" w:cs="Times New Roman"/>
          <w:sz w:val="28"/>
          <w:szCs w:val="28"/>
        </w:rPr>
        <w:t xml:space="preserve">остановлением администрации от 07.11.2012г. №163 </w:t>
      </w:r>
      <w:r w:rsidRPr="002F5FCD">
        <w:rPr>
          <w:rFonts w:ascii="Times New Roman" w:eastAsia="Times New Roman" w:hAnsi="Times New Roman" w:cs="Times New Roman"/>
          <w:sz w:val="28"/>
          <w:szCs w:val="28"/>
        </w:rPr>
        <w:lastRenderedPageBreak/>
        <w:t xml:space="preserve">утвержден Порядок ведения реестра муниципальных служащих. </w:t>
      </w:r>
      <w:r w:rsidR="00BF67B1" w:rsidRPr="002F5FCD">
        <w:rPr>
          <w:rFonts w:ascii="Times New Roman" w:eastAsia="Times New Roman" w:hAnsi="Times New Roman" w:cs="Times New Roman"/>
          <w:sz w:val="28"/>
          <w:szCs w:val="28"/>
        </w:rPr>
        <w:t>Однако, в</w:t>
      </w:r>
      <w:r w:rsidRPr="002F5FCD">
        <w:rPr>
          <w:rFonts w:ascii="Times New Roman" w:eastAsia="Times New Roman" w:hAnsi="Times New Roman" w:cs="Times New Roman"/>
          <w:sz w:val="28"/>
          <w:szCs w:val="28"/>
        </w:rPr>
        <w:t xml:space="preserve"> нарушение </w:t>
      </w:r>
      <w:r w:rsidR="00BF67B1" w:rsidRPr="002F5FCD">
        <w:rPr>
          <w:rFonts w:ascii="Times New Roman" w:eastAsia="Times New Roman" w:hAnsi="Times New Roman" w:cs="Times New Roman"/>
          <w:sz w:val="28"/>
          <w:szCs w:val="28"/>
        </w:rPr>
        <w:t>указанного</w:t>
      </w:r>
      <w:r w:rsidR="00A10988" w:rsidRPr="002F5FCD">
        <w:rPr>
          <w:rFonts w:ascii="Times New Roman" w:eastAsia="Times New Roman" w:hAnsi="Times New Roman" w:cs="Times New Roman"/>
          <w:sz w:val="28"/>
          <w:szCs w:val="28"/>
        </w:rPr>
        <w:t xml:space="preserve"> Федерального закона и</w:t>
      </w:r>
      <w:r w:rsidR="00BF67B1" w:rsidRPr="002F5FCD">
        <w:rPr>
          <w:rFonts w:ascii="Times New Roman" w:eastAsia="Times New Roman" w:hAnsi="Times New Roman" w:cs="Times New Roman"/>
          <w:sz w:val="28"/>
          <w:szCs w:val="28"/>
        </w:rPr>
        <w:t xml:space="preserve"> </w:t>
      </w:r>
      <w:r w:rsidRPr="002F5FCD">
        <w:rPr>
          <w:rFonts w:ascii="Times New Roman" w:eastAsia="Times New Roman" w:hAnsi="Times New Roman" w:cs="Times New Roman"/>
          <w:sz w:val="28"/>
          <w:szCs w:val="28"/>
        </w:rPr>
        <w:t xml:space="preserve">Порядка, Реестр </w:t>
      </w:r>
      <w:r w:rsidR="00BF67B1" w:rsidRPr="002F5FCD">
        <w:rPr>
          <w:rFonts w:ascii="Times New Roman" w:eastAsia="Times New Roman" w:hAnsi="Times New Roman" w:cs="Times New Roman"/>
          <w:sz w:val="28"/>
          <w:szCs w:val="28"/>
        </w:rPr>
        <w:t>муниципальных служащих</w:t>
      </w:r>
      <w:r w:rsidR="00A10988" w:rsidRPr="002F5FCD">
        <w:rPr>
          <w:rFonts w:ascii="Times New Roman" w:eastAsia="Times New Roman" w:hAnsi="Times New Roman" w:cs="Times New Roman"/>
          <w:sz w:val="28"/>
          <w:szCs w:val="28"/>
        </w:rPr>
        <w:t xml:space="preserve"> администрацией</w:t>
      </w:r>
      <w:r w:rsidR="00BF67B1" w:rsidRPr="002F5FCD">
        <w:rPr>
          <w:rFonts w:ascii="Times New Roman" w:eastAsia="Times New Roman" w:hAnsi="Times New Roman" w:cs="Times New Roman"/>
          <w:sz w:val="28"/>
          <w:szCs w:val="28"/>
        </w:rPr>
        <w:t xml:space="preserve"> не ведется.</w:t>
      </w:r>
    </w:p>
    <w:p w:rsidR="00E834E3" w:rsidRPr="002F5FCD" w:rsidRDefault="00E834E3" w:rsidP="00E834E3">
      <w:pPr>
        <w:pStyle w:val="a3"/>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2F5FCD">
        <w:rPr>
          <w:rFonts w:ascii="Times New Roman" w:eastAsia="Times New Roman" w:hAnsi="Times New Roman" w:cs="Times New Roman"/>
          <w:sz w:val="28"/>
          <w:szCs w:val="28"/>
        </w:rPr>
        <w:t xml:space="preserve">Личные карточки муниципальных служащих </w:t>
      </w:r>
      <w:r w:rsidR="00FF6531" w:rsidRPr="002F5FCD">
        <w:rPr>
          <w:rFonts w:ascii="Times New Roman" w:eastAsia="Times New Roman" w:hAnsi="Times New Roman" w:cs="Times New Roman"/>
          <w:sz w:val="28"/>
          <w:szCs w:val="28"/>
        </w:rPr>
        <w:t>ведутся по форме, утвержденной п</w:t>
      </w:r>
      <w:r w:rsidRPr="002F5FCD">
        <w:rPr>
          <w:rFonts w:ascii="Times New Roman" w:eastAsia="Times New Roman" w:hAnsi="Times New Roman" w:cs="Times New Roman"/>
          <w:sz w:val="28"/>
          <w:szCs w:val="28"/>
        </w:rPr>
        <w:t>остановлением Г</w:t>
      </w:r>
      <w:r w:rsidRPr="002F5FCD">
        <w:rPr>
          <w:rFonts w:ascii="Times New Roman" w:hAnsi="Times New Roman" w:cs="Times New Roman"/>
          <w:sz w:val="28"/>
          <w:szCs w:val="28"/>
          <w:lang w:eastAsia="ru-RU"/>
        </w:rPr>
        <w:t>оскомстата России о</w:t>
      </w:r>
      <w:r w:rsidR="00FF6531" w:rsidRPr="002F5FCD">
        <w:rPr>
          <w:rFonts w:ascii="Times New Roman" w:hAnsi="Times New Roman" w:cs="Times New Roman"/>
          <w:sz w:val="28"/>
          <w:szCs w:val="28"/>
          <w:lang w:eastAsia="ru-RU"/>
        </w:rPr>
        <w:t xml:space="preserve">т 29 декабря 2000г. </w:t>
      </w:r>
      <w:proofErr w:type="gramStart"/>
      <w:r w:rsidR="00FF6531" w:rsidRPr="002F5FCD">
        <w:rPr>
          <w:rFonts w:ascii="Times New Roman" w:hAnsi="Times New Roman" w:cs="Times New Roman"/>
          <w:sz w:val="28"/>
          <w:szCs w:val="28"/>
          <w:lang w:eastAsia="ru-RU"/>
        </w:rPr>
        <w:t>N136, которое</w:t>
      </w:r>
      <w:r w:rsidRPr="002F5FCD">
        <w:rPr>
          <w:rFonts w:ascii="Times New Roman" w:hAnsi="Times New Roman" w:cs="Times New Roman"/>
          <w:sz w:val="28"/>
          <w:szCs w:val="28"/>
          <w:lang w:eastAsia="ru-RU"/>
        </w:rPr>
        <w:t xml:space="preserve"> утратил</w:t>
      </w:r>
      <w:r w:rsidR="00FF6531" w:rsidRPr="002F5FCD">
        <w:rPr>
          <w:rFonts w:ascii="Times New Roman" w:hAnsi="Times New Roman" w:cs="Times New Roman"/>
          <w:sz w:val="28"/>
          <w:szCs w:val="28"/>
          <w:lang w:eastAsia="ru-RU"/>
        </w:rPr>
        <w:t>о</w:t>
      </w:r>
      <w:r w:rsidRPr="002F5FCD">
        <w:rPr>
          <w:rFonts w:ascii="Times New Roman" w:hAnsi="Times New Roman" w:cs="Times New Roman"/>
          <w:sz w:val="28"/>
          <w:szCs w:val="28"/>
          <w:lang w:eastAsia="ru-RU"/>
        </w:rPr>
        <w:t xml:space="preserve"> силу, в связи с вступлением в действие </w:t>
      </w:r>
      <w:r w:rsidR="00FF6531" w:rsidRPr="002F5FCD">
        <w:rPr>
          <w:rFonts w:ascii="Times New Roman" w:eastAsia="Times New Roman" w:hAnsi="Times New Roman" w:cs="Times New Roman"/>
          <w:sz w:val="28"/>
          <w:szCs w:val="28"/>
        </w:rPr>
        <w:t>п</w:t>
      </w:r>
      <w:r w:rsidRPr="002F5FCD">
        <w:rPr>
          <w:rFonts w:ascii="Times New Roman" w:eastAsia="Times New Roman" w:hAnsi="Times New Roman" w:cs="Times New Roman"/>
          <w:sz w:val="28"/>
          <w:szCs w:val="28"/>
        </w:rPr>
        <w:t>остановления Г</w:t>
      </w:r>
      <w:r w:rsidRPr="002F5FCD">
        <w:rPr>
          <w:rFonts w:ascii="Times New Roman" w:hAnsi="Times New Roman" w:cs="Times New Roman"/>
          <w:sz w:val="28"/>
          <w:szCs w:val="28"/>
          <w:lang w:eastAsia="ru-RU"/>
        </w:rPr>
        <w:t>оскомстата России от 05.01.2004г. N1.</w:t>
      </w:r>
      <w:proofErr w:type="gramEnd"/>
      <w:r w:rsidRPr="002F5FCD">
        <w:rPr>
          <w:rFonts w:ascii="Times New Roman" w:hAnsi="Times New Roman" w:cs="Times New Roman"/>
          <w:sz w:val="28"/>
          <w:szCs w:val="28"/>
          <w:lang w:eastAsia="ru-RU"/>
        </w:rPr>
        <w:t xml:space="preserve"> Таким образом, личные карточки муниципальных служащих </w:t>
      </w:r>
      <w:r w:rsidRPr="002F5FCD">
        <w:rPr>
          <w:rFonts w:ascii="Times New Roman" w:eastAsia="Times New Roman" w:hAnsi="Times New Roman" w:cs="Times New Roman"/>
          <w:sz w:val="28"/>
          <w:szCs w:val="28"/>
        </w:rPr>
        <w:t xml:space="preserve">следует вести </w:t>
      </w:r>
      <w:r w:rsidR="00FF6531" w:rsidRPr="002F5FCD">
        <w:rPr>
          <w:rFonts w:ascii="Times New Roman" w:eastAsia="Times New Roman" w:hAnsi="Times New Roman" w:cs="Times New Roman"/>
          <w:sz w:val="28"/>
          <w:szCs w:val="28"/>
        </w:rPr>
        <w:t>по форме 0301016, утвержденной п</w:t>
      </w:r>
      <w:r w:rsidRPr="002F5FCD">
        <w:rPr>
          <w:rFonts w:ascii="Times New Roman" w:eastAsia="Times New Roman" w:hAnsi="Times New Roman" w:cs="Times New Roman"/>
          <w:sz w:val="28"/>
          <w:szCs w:val="28"/>
        </w:rPr>
        <w:t>остановлением Г</w:t>
      </w:r>
      <w:r w:rsidRPr="002F5FCD">
        <w:rPr>
          <w:rFonts w:ascii="Times New Roman" w:hAnsi="Times New Roman" w:cs="Times New Roman"/>
          <w:sz w:val="28"/>
          <w:szCs w:val="28"/>
          <w:lang w:eastAsia="ru-RU"/>
        </w:rPr>
        <w:t>оскомстата России от 05.01.2004г. N1. Кроме того, информация в личных карточках заполняется не в полном объеме.</w:t>
      </w:r>
    </w:p>
    <w:p w:rsidR="00594BF2" w:rsidRPr="002F5FCD" w:rsidRDefault="00E834E3" w:rsidP="00594BF2">
      <w:pPr>
        <w:spacing w:after="0" w:line="240" w:lineRule="auto"/>
        <w:ind w:firstLine="567"/>
        <w:jc w:val="both"/>
        <w:rPr>
          <w:rFonts w:ascii="Times New Roman" w:eastAsia="Times New Roman" w:hAnsi="Times New Roman" w:cs="Times New Roman"/>
          <w:i/>
          <w:sz w:val="28"/>
          <w:szCs w:val="28"/>
        </w:rPr>
      </w:pPr>
      <w:proofErr w:type="gramStart"/>
      <w:r w:rsidRPr="002F5FCD">
        <w:rPr>
          <w:rFonts w:ascii="Times New Roman" w:eastAsia="Times New Roman" w:hAnsi="Times New Roman" w:cs="Times New Roman"/>
          <w:sz w:val="28"/>
          <w:szCs w:val="28"/>
        </w:rPr>
        <w:t xml:space="preserve">В соответствии со ст.21 Положения о правовом регулировании муниципальной службы  от 02.03.2010г. №39, главе администрации Филипповой С.Г. </w:t>
      </w:r>
      <w:r w:rsidR="00F00013" w:rsidRPr="002F5FCD">
        <w:rPr>
          <w:rFonts w:ascii="Times New Roman" w:eastAsia="Times New Roman" w:hAnsi="Times New Roman" w:cs="Times New Roman"/>
          <w:sz w:val="28"/>
          <w:szCs w:val="28"/>
        </w:rPr>
        <w:t>за</w:t>
      </w:r>
      <w:r w:rsidRPr="002F5FCD">
        <w:rPr>
          <w:rFonts w:ascii="Times New Roman" w:eastAsia="Times New Roman" w:hAnsi="Times New Roman" w:cs="Times New Roman"/>
          <w:sz w:val="28"/>
          <w:szCs w:val="28"/>
        </w:rPr>
        <w:t xml:space="preserve"> </w:t>
      </w:r>
      <w:r w:rsidR="00F00013" w:rsidRPr="002F5FCD">
        <w:rPr>
          <w:rFonts w:ascii="Times New Roman" w:eastAsia="Times New Roman" w:hAnsi="Times New Roman" w:cs="Times New Roman"/>
          <w:sz w:val="28"/>
          <w:szCs w:val="28"/>
        </w:rPr>
        <w:t xml:space="preserve">период работы с 01.01.2012г. по 31.12.2012г. </w:t>
      </w:r>
      <w:r w:rsidRPr="002F5FCD">
        <w:rPr>
          <w:rFonts w:ascii="Times New Roman" w:eastAsia="Times New Roman" w:hAnsi="Times New Roman" w:cs="Times New Roman"/>
          <w:sz w:val="28"/>
          <w:szCs w:val="28"/>
        </w:rPr>
        <w:t>полагалось 42 календарных дня ежегодного оплачиваемого отпуска (в т.ч. основной отпуск - 30 календарных дней, дополнительный отпуск за работу с ненормированным рабочим графиком – 5 календарных дней, за выслугу лет – 7 календарных</w:t>
      </w:r>
      <w:proofErr w:type="gramEnd"/>
      <w:r w:rsidRPr="002F5FCD">
        <w:rPr>
          <w:rFonts w:ascii="Times New Roman" w:eastAsia="Times New Roman" w:hAnsi="Times New Roman" w:cs="Times New Roman"/>
          <w:sz w:val="28"/>
          <w:szCs w:val="28"/>
        </w:rPr>
        <w:t xml:space="preserve"> дней). </w:t>
      </w:r>
      <w:r w:rsidR="00F00013" w:rsidRPr="002F5FCD">
        <w:rPr>
          <w:rFonts w:ascii="Times New Roman" w:eastAsia="Times New Roman" w:hAnsi="Times New Roman" w:cs="Times New Roman"/>
          <w:sz w:val="28"/>
          <w:szCs w:val="28"/>
        </w:rPr>
        <w:t xml:space="preserve">Распоряжением </w:t>
      </w:r>
      <w:r w:rsidRPr="002F5FCD">
        <w:rPr>
          <w:rFonts w:ascii="Times New Roman" w:eastAsia="Times New Roman" w:hAnsi="Times New Roman" w:cs="Times New Roman"/>
          <w:sz w:val="28"/>
          <w:szCs w:val="28"/>
        </w:rPr>
        <w:t xml:space="preserve">главы МО «Фалилеевское сельское поселение» от 30.04.2013. </w:t>
      </w:r>
      <w:r w:rsidRPr="002F5FCD">
        <w:rPr>
          <w:rFonts w:ascii="Times New Roman" w:hAnsi="Times New Roman" w:cs="Times New Roman"/>
          <w:sz w:val="28"/>
          <w:szCs w:val="28"/>
        </w:rPr>
        <w:t>№1-к</w:t>
      </w:r>
      <w:r w:rsidRPr="002F5FCD">
        <w:rPr>
          <w:rFonts w:ascii="Times New Roman" w:eastAsia="Times New Roman" w:hAnsi="Times New Roman" w:cs="Times New Roman"/>
          <w:sz w:val="28"/>
          <w:szCs w:val="28"/>
        </w:rPr>
        <w:t xml:space="preserve"> главе администрации Филипповой С.Г. за </w:t>
      </w:r>
      <w:r w:rsidR="00F00013" w:rsidRPr="002F5FCD">
        <w:rPr>
          <w:rFonts w:ascii="Times New Roman" w:eastAsia="Times New Roman" w:hAnsi="Times New Roman" w:cs="Times New Roman"/>
          <w:sz w:val="28"/>
          <w:szCs w:val="28"/>
        </w:rPr>
        <w:t xml:space="preserve">указанный </w:t>
      </w:r>
      <w:r w:rsidRPr="002F5FCD">
        <w:rPr>
          <w:rFonts w:ascii="Times New Roman" w:eastAsia="Times New Roman" w:hAnsi="Times New Roman" w:cs="Times New Roman"/>
          <w:sz w:val="28"/>
          <w:szCs w:val="28"/>
        </w:rPr>
        <w:t xml:space="preserve">период работы был предоставлен оплачиваемый отпуск в количестве 14 календарных дней (с 10.05.2013г. по 23.05.2013г.). </w:t>
      </w:r>
      <w:r w:rsidR="00AD40C7" w:rsidRPr="002F5FCD">
        <w:rPr>
          <w:rFonts w:ascii="Times New Roman" w:eastAsia="Times New Roman" w:hAnsi="Times New Roman" w:cs="Times New Roman"/>
          <w:i/>
          <w:sz w:val="28"/>
          <w:szCs w:val="28"/>
        </w:rPr>
        <w:t xml:space="preserve">Неиспользованный </w:t>
      </w:r>
      <w:r w:rsidRPr="002F5FCD">
        <w:rPr>
          <w:rFonts w:ascii="Times New Roman" w:eastAsia="Times New Roman" w:hAnsi="Times New Roman" w:cs="Times New Roman"/>
          <w:i/>
          <w:sz w:val="28"/>
          <w:szCs w:val="28"/>
        </w:rPr>
        <w:t>отпуск</w:t>
      </w:r>
      <w:r w:rsidRPr="002F5FCD">
        <w:rPr>
          <w:rFonts w:ascii="Times New Roman" w:eastAsia="Times New Roman" w:hAnsi="Times New Roman" w:cs="Times New Roman"/>
          <w:sz w:val="28"/>
          <w:szCs w:val="28"/>
        </w:rPr>
        <w:t xml:space="preserve"> </w:t>
      </w:r>
      <w:r w:rsidR="00AD40C7" w:rsidRPr="002F5FCD">
        <w:rPr>
          <w:rFonts w:ascii="Times New Roman" w:eastAsia="Times New Roman" w:hAnsi="Times New Roman" w:cs="Times New Roman"/>
          <w:sz w:val="28"/>
          <w:szCs w:val="28"/>
        </w:rPr>
        <w:t xml:space="preserve">Филипповой С.Г. за указанный выше период </w:t>
      </w:r>
      <w:r w:rsidRPr="002F5FCD">
        <w:rPr>
          <w:rFonts w:ascii="Times New Roman" w:eastAsia="Times New Roman" w:hAnsi="Times New Roman" w:cs="Times New Roman"/>
          <w:i/>
          <w:sz w:val="28"/>
          <w:szCs w:val="28"/>
        </w:rPr>
        <w:t>в количестве 28 календарных дней</w:t>
      </w:r>
      <w:r w:rsidRPr="002F5FCD">
        <w:rPr>
          <w:rFonts w:ascii="Times New Roman" w:eastAsia="Times New Roman" w:hAnsi="Times New Roman" w:cs="Times New Roman"/>
          <w:sz w:val="28"/>
          <w:szCs w:val="28"/>
        </w:rPr>
        <w:t xml:space="preserve"> (42дня-14дней) распоряжением главы муниципального образования </w:t>
      </w:r>
      <w:r w:rsidRPr="002F5FCD">
        <w:rPr>
          <w:rFonts w:ascii="Times New Roman" w:eastAsia="Times New Roman" w:hAnsi="Times New Roman" w:cs="Times New Roman"/>
          <w:i/>
          <w:sz w:val="28"/>
          <w:szCs w:val="28"/>
        </w:rPr>
        <w:t>был заменен на выплату денежной компенсации в сумме 20386,52рублей (распоряжение от 13.12.2012г. №3-к – за 14 календарных дня)  и 21618,1рублей (распоряжение от 30.04.2013г. №2-к – за 14 календарных дня).</w:t>
      </w:r>
      <w:r w:rsidRPr="002F5FCD">
        <w:rPr>
          <w:rFonts w:ascii="Times New Roman" w:eastAsia="Times New Roman" w:hAnsi="Times New Roman" w:cs="Times New Roman"/>
          <w:sz w:val="28"/>
          <w:szCs w:val="28"/>
        </w:rPr>
        <w:t xml:space="preserve"> </w:t>
      </w:r>
      <w:r w:rsidR="00D809E6" w:rsidRPr="002F5FCD">
        <w:rPr>
          <w:rFonts w:ascii="Times New Roman" w:eastAsia="Times New Roman" w:hAnsi="Times New Roman" w:cs="Times New Roman"/>
          <w:sz w:val="28"/>
          <w:szCs w:val="28"/>
        </w:rPr>
        <w:t xml:space="preserve">Здесь следует отметить, что при начислении и выплате денежной компенсации за неиспользованный отпуск администрацией </w:t>
      </w:r>
      <w:r w:rsidR="00D809E6" w:rsidRPr="002F5FCD">
        <w:rPr>
          <w:rFonts w:ascii="Times New Roman" w:eastAsia="Times New Roman" w:hAnsi="Times New Roman" w:cs="Times New Roman"/>
          <w:b/>
          <w:sz w:val="28"/>
          <w:szCs w:val="28"/>
        </w:rPr>
        <w:t xml:space="preserve">нарушены положения </w:t>
      </w:r>
      <w:r w:rsidR="00F00013" w:rsidRPr="002F5FCD">
        <w:rPr>
          <w:rFonts w:ascii="Times New Roman" w:eastAsia="Times New Roman" w:hAnsi="Times New Roman" w:cs="Times New Roman"/>
          <w:b/>
          <w:sz w:val="28"/>
          <w:szCs w:val="28"/>
        </w:rPr>
        <w:t xml:space="preserve">статьи 126 </w:t>
      </w:r>
      <w:r w:rsidRPr="002F5FCD">
        <w:rPr>
          <w:rFonts w:ascii="Times New Roman" w:eastAsia="Times New Roman" w:hAnsi="Times New Roman" w:cs="Times New Roman"/>
          <w:b/>
          <w:sz w:val="28"/>
          <w:szCs w:val="28"/>
        </w:rPr>
        <w:t xml:space="preserve">Трудового </w:t>
      </w:r>
      <w:r w:rsidR="00F00013" w:rsidRPr="002F5FCD">
        <w:rPr>
          <w:rFonts w:ascii="Times New Roman" w:eastAsia="Times New Roman" w:hAnsi="Times New Roman" w:cs="Times New Roman"/>
          <w:b/>
          <w:sz w:val="28"/>
          <w:szCs w:val="28"/>
        </w:rPr>
        <w:t>кодекса РФ</w:t>
      </w:r>
      <w:r w:rsidR="00D809E6" w:rsidRPr="002F5FCD">
        <w:rPr>
          <w:rFonts w:ascii="Times New Roman" w:eastAsia="Times New Roman" w:hAnsi="Times New Roman" w:cs="Times New Roman"/>
          <w:sz w:val="28"/>
          <w:szCs w:val="28"/>
        </w:rPr>
        <w:t xml:space="preserve">, так как </w:t>
      </w:r>
      <w:r w:rsidR="00594BF2" w:rsidRPr="002F5FCD">
        <w:rPr>
          <w:rFonts w:ascii="Times New Roman" w:eastAsia="Times New Roman" w:hAnsi="Times New Roman" w:cs="Times New Roman"/>
          <w:sz w:val="28"/>
          <w:szCs w:val="28"/>
        </w:rPr>
        <w:t xml:space="preserve">заменить </w:t>
      </w:r>
      <w:r w:rsidR="00D809E6" w:rsidRPr="002F5FCD">
        <w:rPr>
          <w:rFonts w:ascii="Times New Roman" w:eastAsia="Times New Roman" w:hAnsi="Times New Roman" w:cs="Times New Roman"/>
          <w:sz w:val="28"/>
          <w:szCs w:val="28"/>
        </w:rPr>
        <w:t xml:space="preserve">денежной </w:t>
      </w:r>
      <w:proofErr w:type="gramStart"/>
      <w:r w:rsidR="00594BF2" w:rsidRPr="002F5FCD">
        <w:rPr>
          <w:rFonts w:ascii="Times New Roman" w:eastAsia="Times New Roman" w:hAnsi="Times New Roman" w:cs="Times New Roman"/>
          <w:sz w:val="28"/>
          <w:szCs w:val="28"/>
        </w:rPr>
        <w:t>компенсацией</w:t>
      </w:r>
      <w:proofErr w:type="gramEnd"/>
      <w:r w:rsidR="00D809E6" w:rsidRPr="002F5FCD">
        <w:rPr>
          <w:rFonts w:ascii="Times New Roman" w:eastAsia="Times New Roman" w:hAnsi="Times New Roman" w:cs="Times New Roman"/>
          <w:sz w:val="28"/>
          <w:szCs w:val="28"/>
        </w:rPr>
        <w:t xml:space="preserve"> возможн</w:t>
      </w:r>
      <w:r w:rsidR="00594BF2" w:rsidRPr="002F5FCD">
        <w:rPr>
          <w:rFonts w:ascii="Times New Roman" w:eastAsia="Times New Roman" w:hAnsi="Times New Roman" w:cs="Times New Roman"/>
          <w:sz w:val="28"/>
          <w:szCs w:val="28"/>
        </w:rPr>
        <w:t>о</w:t>
      </w:r>
      <w:r w:rsidR="00D809E6" w:rsidRPr="002F5FCD">
        <w:rPr>
          <w:rFonts w:ascii="Times New Roman" w:eastAsia="Times New Roman" w:hAnsi="Times New Roman" w:cs="Times New Roman"/>
          <w:sz w:val="28"/>
          <w:szCs w:val="28"/>
        </w:rPr>
        <w:t xml:space="preserve"> только </w:t>
      </w:r>
      <w:r w:rsidR="00463AAD" w:rsidRPr="002F5FCD">
        <w:rPr>
          <w:rFonts w:ascii="Times New Roman" w:eastAsia="Times New Roman" w:hAnsi="Times New Roman" w:cs="Times New Roman"/>
          <w:sz w:val="28"/>
          <w:szCs w:val="28"/>
        </w:rPr>
        <w:t>т</w:t>
      </w:r>
      <w:r w:rsidR="00594BF2" w:rsidRPr="002F5FCD">
        <w:rPr>
          <w:rFonts w:ascii="Times New Roman" w:eastAsia="Times New Roman" w:hAnsi="Times New Roman" w:cs="Times New Roman"/>
          <w:sz w:val="28"/>
          <w:szCs w:val="28"/>
        </w:rPr>
        <w:t>у</w:t>
      </w:r>
      <w:r w:rsidR="00463AAD" w:rsidRPr="002F5FCD">
        <w:rPr>
          <w:rFonts w:ascii="Times New Roman" w:eastAsia="Times New Roman" w:hAnsi="Times New Roman" w:cs="Times New Roman"/>
          <w:sz w:val="28"/>
          <w:szCs w:val="28"/>
        </w:rPr>
        <w:t xml:space="preserve"> часть </w:t>
      </w:r>
      <w:r w:rsidR="00BD13E9" w:rsidRPr="002F5FCD">
        <w:rPr>
          <w:rFonts w:ascii="Times New Roman" w:eastAsia="Times New Roman" w:hAnsi="Times New Roman" w:cs="Times New Roman"/>
          <w:sz w:val="28"/>
          <w:szCs w:val="28"/>
        </w:rPr>
        <w:t xml:space="preserve">ежегодного </w:t>
      </w:r>
      <w:r w:rsidR="00463AAD" w:rsidRPr="002F5FCD">
        <w:rPr>
          <w:rFonts w:ascii="Times New Roman" w:eastAsia="Times New Roman" w:hAnsi="Times New Roman" w:cs="Times New Roman"/>
          <w:sz w:val="28"/>
          <w:szCs w:val="28"/>
        </w:rPr>
        <w:t xml:space="preserve">отпуска, которая </w:t>
      </w:r>
      <w:r w:rsidR="00D809E6" w:rsidRPr="002F5FCD">
        <w:rPr>
          <w:rFonts w:ascii="Times New Roman" w:eastAsia="Times New Roman" w:hAnsi="Times New Roman" w:cs="Times New Roman"/>
          <w:sz w:val="28"/>
          <w:szCs w:val="28"/>
        </w:rPr>
        <w:t>превышает 28 дней</w:t>
      </w:r>
      <w:r w:rsidR="00BF67B1" w:rsidRPr="002F5FCD">
        <w:rPr>
          <w:rFonts w:ascii="Times New Roman" w:eastAsia="Times New Roman" w:hAnsi="Times New Roman" w:cs="Times New Roman"/>
          <w:sz w:val="28"/>
          <w:szCs w:val="28"/>
        </w:rPr>
        <w:t xml:space="preserve">. </w:t>
      </w:r>
      <w:r w:rsidR="00BD13E9" w:rsidRPr="002F5FCD">
        <w:rPr>
          <w:rFonts w:ascii="Times New Roman" w:eastAsia="Times New Roman" w:hAnsi="Times New Roman" w:cs="Times New Roman"/>
          <w:sz w:val="28"/>
          <w:szCs w:val="28"/>
        </w:rPr>
        <w:t xml:space="preserve">Таким образом, </w:t>
      </w:r>
      <w:r w:rsidR="00BD13E9" w:rsidRPr="002F5FCD">
        <w:rPr>
          <w:rFonts w:ascii="Times New Roman" w:eastAsia="Times New Roman" w:hAnsi="Times New Roman" w:cs="Times New Roman"/>
          <w:i/>
          <w:sz w:val="28"/>
          <w:szCs w:val="28"/>
        </w:rPr>
        <w:t xml:space="preserve">главе администрации </w:t>
      </w:r>
      <w:r w:rsidR="00FF6531" w:rsidRPr="002F5FCD">
        <w:rPr>
          <w:rFonts w:ascii="Times New Roman" w:eastAsia="Times New Roman" w:hAnsi="Times New Roman" w:cs="Times New Roman"/>
          <w:i/>
          <w:sz w:val="28"/>
          <w:szCs w:val="28"/>
        </w:rPr>
        <w:t xml:space="preserve">выплату </w:t>
      </w:r>
      <w:r w:rsidR="00BD13E9" w:rsidRPr="002F5FCD">
        <w:rPr>
          <w:rFonts w:ascii="Times New Roman" w:eastAsia="Times New Roman" w:hAnsi="Times New Roman" w:cs="Times New Roman"/>
          <w:i/>
          <w:sz w:val="28"/>
          <w:szCs w:val="28"/>
        </w:rPr>
        <w:t xml:space="preserve">компенсации за неиспользованный отпуск полагалось </w:t>
      </w:r>
      <w:r w:rsidR="00FF6531" w:rsidRPr="002F5FCD">
        <w:rPr>
          <w:rFonts w:ascii="Times New Roman" w:eastAsia="Times New Roman" w:hAnsi="Times New Roman" w:cs="Times New Roman"/>
          <w:i/>
          <w:sz w:val="28"/>
          <w:szCs w:val="28"/>
        </w:rPr>
        <w:t xml:space="preserve">произвести </w:t>
      </w:r>
      <w:r w:rsidR="00BD13E9" w:rsidRPr="002F5FCD">
        <w:rPr>
          <w:rFonts w:ascii="Times New Roman" w:eastAsia="Times New Roman" w:hAnsi="Times New Roman" w:cs="Times New Roman"/>
          <w:i/>
          <w:sz w:val="28"/>
          <w:szCs w:val="28"/>
        </w:rPr>
        <w:t>только за 1</w:t>
      </w:r>
      <w:r w:rsidR="009602FF" w:rsidRPr="002F5FCD">
        <w:rPr>
          <w:rFonts w:ascii="Times New Roman" w:eastAsia="Times New Roman" w:hAnsi="Times New Roman" w:cs="Times New Roman"/>
          <w:i/>
          <w:sz w:val="28"/>
          <w:szCs w:val="28"/>
        </w:rPr>
        <w:t>4</w:t>
      </w:r>
      <w:r w:rsidR="00BD13E9" w:rsidRPr="002F5FCD">
        <w:rPr>
          <w:rFonts w:ascii="Times New Roman" w:eastAsia="Times New Roman" w:hAnsi="Times New Roman" w:cs="Times New Roman"/>
          <w:i/>
          <w:sz w:val="28"/>
          <w:szCs w:val="28"/>
        </w:rPr>
        <w:t xml:space="preserve"> календарных дней</w:t>
      </w:r>
      <w:r w:rsidR="00D809E6" w:rsidRPr="002F5FCD">
        <w:rPr>
          <w:rFonts w:ascii="Times New Roman" w:eastAsia="Times New Roman" w:hAnsi="Times New Roman" w:cs="Times New Roman"/>
          <w:i/>
          <w:sz w:val="28"/>
          <w:szCs w:val="28"/>
        </w:rPr>
        <w:t xml:space="preserve">. </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 xml:space="preserve">Расходы на </w:t>
      </w:r>
      <w:r w:rsidR="00FF31C7" w:rsidRPr="002F5FCD">
        <w:rPr>
          <w:rFonts w:ascii="Times New Roman" w:eastAsia="Times New Roman" w:hAnsi="Times New Roman" w:cs="Times New Roman"/>
          <w:sz w:val="28"/>
          <w:szCs w:val="28"/>
        </w:rPr>
        <w:t>оплату труда</w:t>
      </w:r>
      <w:r w:rsidRPr="002F5FCD">
        <w:rPr>
          <w:rFonts w:ascii="Times New Roman" w:eastAsia="Times New Roman" w:hAnsi="Times New Roman" w:cs="Times New Roman"/>
          <w:sz w:val="28"/>
          <w:szCs w:val="28"/>
        </w:rPr>
        <w:t xml:space="preserve"> органов местного самоуправления за 2011 год и за 2012 год произведены в пределах годового фонда оплаты труда - в сумме 2211258,31рублей и 2668486,96рублей соответственно.</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proofErr w:type="gramStart"/>
      <w:r w:rsidRPr="002F5FCD">
        <w:rPr>
          <w:rFonts w:ascii="Times New Roman" w:eastAsia="Times New Roman" w:hAnsi="Times New Roman" w:cs="Times New Roman"/>
          <w:sz w:val="28"/>
          <w:szCs w:val="28"/>
        </w:rPr>
        <w:t>В нарушение Приказа Минфина РФ от 15.12.2010г.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w:t>
      </w:r>
      <w:r w:rsidR="00E978D8" w:rsidRPr="002F5FCD">
        <w:rPr>
          <w:rFonts w:ascii="Times New Roman" w:eastAsia="Times New Roman" w:hAnsi="Times New Roman" w:cs="Times New Roman"/>
          <w:sz w:val="28"/>
          <w:szCs w:val="28"/>
        </w:rPr>
        <w:t xml:space="preserve">ских указаний по их применению», </w:t>
      </w:r>
      <w:r w:rsidRPr="002F5FCD">
        <w:rPr>
          <w:rFonts w:ascii="Times New Roman" w:eastAsia="Times New Roman" w:hAnsi="Times New Roman" w:cs="Times New Roman"/>
          <w:sz w:val="28"/>
          <w:szCs w:val="28"/>
        </w:rPr>
        <w:t>Карточка-справка, применяемая для регистрации справочных сведений о заработной плате работников, администрацией в 2011 году велась</w:t>
      </w:r>
      <w:proofErr w:type="gramEnd"/>
      <w:r w:rsidRPr="002F5FCD">
        <w:rPr>
          <w:rFonts w:ascii="Times New Roman" w:eastAsia="Times New Roman" w:hAnsi="Times New Roman" w:cs="Times New Roman"/>
          <w:sz w:val="28"/>
          <w:szCs w:val="28"/>
        </w:rPr>
        <w:t xml:space="preserve"> не по установленной форме – 0504417, а по форме 0504415.</w:t>
      </w:r>
    </w:p>
    <w:p w:rsidR="00E834E3" w:rsidRPr="002F5FCD" w:rsidRDefault="00E834E3" w:rsidP="00E834E3">
      <w:pPr>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 xml:space="preserve">Постановлением Правительства Ленинградской области от 27.12.2010г. №362 в МО «Фалилеевское сельское поселение» </w:t>
      </w:r>
      <w:r w:rsidRPr="002F5FCD">
        <w:rPr>
          <w:rFonts w:ascii="Times New Roman" w:hAnsi="Times New Roman" w:cs="Times New Roman"/>
          <w:b/>
          <w:sz w:val="28"/>
          <w:szCs w:val="28"/>
        </w:rPr>
        <w:t>на 2011 год</w:t>
      </w:r>
      <w:r w:rsidRPr="002F5FCD">
        <w:rPr>
          <w:rFonts w:ascii="Times New Roman" w:hAnsi="Times New Roman" w:cs="Times New Roman"/>
          <w:sz w:val="28"/>
          <w:szCs w:val="28"/>
        </w:rPr>
        <w:t xml:space="preserve"> установлен норматив формирования расходов на оплату труда с начислениями муниципальных служащих в размере коэффициента </w:t>
      </w:r>
      <w:r w:rsidRPr="002F5FCD">
        <w:rPr>
          <w:rFonts w:ascii="Times New Roman" w:hAnsi="Times New Roman" w:cs="Times New Roman"/>
          <w:i/>
          <w:iCs/>
          <w:sz w:val="28"/>
          <w:szCs w:val="28"/>
        </w:rPr>
        <w:t>39,16</w:t>
      </w:r>
      <w:r w:rsidRPr="002F5FCD">
        <w:rPr>
          <w:rFonts w:ascii="Times New Roman" w:hAnsi="Times New Roman" w:cs="Times New Roman"/>
          <w:sz w:val="28"/>
          <w:szCs w:val="28"/>
        </w:rPr>
        <w:t xml:space="preserve"> и норматив </w:t>
      </w:r>
      <w:r w:rsidRPr="002F5FCD">
        <w:rPr>
          <w:rFonts w:ascii="Times New Roman" w:hAnsi="Times New Roman" w:cs="Times New Roman"/>
          <w:sz w:val="28"/>
          <w:szCs w:val="28"/>
        </w:rPr>
        <w:lastRenderedPageBreak/>
        <w:t xml:space="preserve">формирования расходов на содержание органов местного самоуправления в размере </w:t>
      </w:r>
      <w:r w:rsidRPr="002F5FCD">
        <w:rPr>
          <w:rFonts w:ascii="Times New Roman" w:hAnsi="Times New Roman" w:cs="Times New Roman"/>
          <w:i/>
          <w:iCs/>
          <w:sz w:val="28"/>
          <w:szCs w:val="28"/>
        </w:rPr>
        <w:t>548,0руб.</w:t>
      </w:r>
      <w:r w:rsidRPr="002F5FCD">
        <w:rPr>
          <w:rFonts w:ascii="Times New Roman" w:hAnsi="Times New Roman" w:cs="Times New Roman"/>
          <w:sz w:val="28"/>
          <w:szCs w:val="28"/>
        </w:rPr>
        <w:t xml:space="preserve"> </w:t>
      </w:r>
      <w:r w:rsidRPr="002F5FCD">
        <w:rPr>
          <w:rFonts w:ascii="Times New Roman" w:hAnsi="Times New Roman" w:cs="Times New Roman"/>
          <w:b/>
          <w:sz w:val="28"/>
          <w:szCs w:val="28"/>
        </w:rPr>
        <w:t>На 2012 год</w:t>
      </w:r>
      <w:r w:rsidRPr="002F5FCD">
        <w:rPr>
          <w:rFonts w:ascii="Times New Roman" w:hAnsi="Times New Roman" w:cs="Times New Roman"/>
          <w:sz w:val="28"/>
          <w:szCs w:val="28"/>
        </w:rPr>
        <w:t xml:space="preserve"> постановлением Правительства Ленинградской области от 21.03.2012г. №82 установлен норматив формирования расходов на</w:t>
      </w:r>
      <w:proofErr w:type="gramEnd"/>
      <w:r w:rsidRPr="002F5FCD">
        <w:rPr>
          <w:rFonts w:ascii="Times New Roman" w:hAnsi="Times New Roman" w:cs="Times New Roman"/>
          <w:sz w:val="28"/>
          <w:szCs w:val="28"/>
        </w:rPr>
        <w:t xml:space="preserve"> оплату труда с начислениями муниципальных служащих в размере коэффициента </w:t>
      </w:r>
      <w:r w:rsidRPr="002F5FCD">
        <w:rPr>
          <w:rFonts w:ascii="Times New Roman" w:hAnsi="Times New Roman" w:cs="Times New Roman"/>
          <w:i/>
          <w:iCs/>
          <w:sz w:val="28"/>
          <w:szCs w:val="28"/>
        </w:rPr>
        <w:t>29,92</w:t>
      </w:r>
      <w:r w:rsidRPr="002F5FCD">
        <w:rPr>
          <w:rFonts w:ascii="Times New Roman" w:hAnsi="Times New Roman" w:cs="Times New Roman"/>
          <w:sz w:val="28"/>
          <w:szCs w:val="28"/>
        </w:rPr>
        <w:t xml:space="preserve"> и норматив формирования расходов на содержание органов местного самоуправления в размере </w:t>
      </w:r>
      <w:r w:rsidRPr="002F5FCD">
        <w:rPr>
          <w:rFonts w:ascii="Times New Roman" w:hAnsi="Times New Roman" w:cs="Times New Roman"/>
          <w:i/>
          <w:iCs/>
          <w:sz w:val="28"/>
          <w:szCs w:val="28"/>
        </w:rPr>
        <w:t>630,0руб.</w:t>
      </w:r>
      <w:r w:rsidRPr="002F5FCD">
        <w:rPr>
          <w:rFonts w:ascii="Times New Roman" w:hAnsi="Times New Roman" w:cs="Times New Roman"/>
          <w:sz w:val="28"/>
          <w:szCs w:val="28"/>
        </w:rPr>
        <w:t xml:space="preserve"> </w:t>
      </w:r>
      <w:r w:rsidRPr="002F5FCD">
        <w:rPr>
          <w:rFonts w:ascii="Times New Roman" w:hAnsi="Times New Roman" w:cs="Times New Roman"/>
          <w:b/>
          <w:sz w:val="28"/>
          <w:szCs w:val="28"/>
        </w:rPr>
        <w:t>На 2013 год</w:t>
      </w:r>
      <w:r w:rsidRPr="002F5FCD">
        <w:rPr>
          <w:rFonts w:ascii="Times New Roman" w:hAnsi="Times New Roman" w:cs="Times New Roman"/>
          <w:sz w:val="28"/>
          <w:szCs w:val="28"/>
        </w:rPr>
        <w:t xml:space="preserve"> постановлением Правительства Ленинградской области от 27.03.2013г. №84 установлены нормативы: в размере коэффициента </w:t>
      </w:r>
      <w:r w:rsidRPr="002F5FCD">
        <w:rPr>
          <w:rFonts w:ascii="Times New Roman" w:hAnsi="Times New Roman" w:cs="Times New Roman"/>
          <w:i/>
          <w:sz w:val="28"/>
          <w:szCs w:val="28"/>
        </w:rPr>
        <w:t>34,07</w:t>
      </w:r>
      <w:r w:rsidRPr="002F5FCD">
        <w:rPr>
          <w:rFonts w:ascii="Times New Roman" w:hAnsi="Times New Roman" w:cs="Times New Roman"/>
          <w:sz w:val="28"/>
          <w:szCs w:val="28"/>
        </w:rPr>
        <w:t xml:space="preserve"> и в размере </w:t>
      </w:r>
      <w:r w:rsidRPr="002F5FCD">
        <w:rPr>
          <w:rFonts w:ascii="Times New Roman" w:hAnsi="Times New Roman" w:cs="Times New Roman"/>
          <w:i/>
          <w:sz w:val="28"/>
          <w:szCs w:val="28"/>
        </w:rPr>
        <w:t>687руб.</w:t>
      </w:r>
      <w:r w:rsidRPr="002F5FCD">
        <w:rPr>
          <w:rFonts w:ascii="Times New Roman" w:hAnsi="Times New Roman" w:cs="Times New Roman"/>
          <w:sz w:val="28"/>
          <w:szCs w:val="28"/>
        </w:rPr>
        <w:t xml:space="preserve"> соответственно.</w:t>
      </w:r>
    </w:p>
    <w:p w:rsidR="00E834E3" w:rsidRPr="002F5FCD" w:rsidRDefault="00E834E3" w:rsidP="00E834E3">
      <w:pPr>
        <w:spacing w:after="0" w:line="240" w:lineRule="auto"/>
        <w:jc w:val="both"/>
        <w:rPr>
          <w:rFonts w:ascii="Times New Roman" w:eastAsia="Times New Roman" w:hAnsi="Times New Roman" w:cs="Times New Roman"/>
          <w:bCs/>
          <w:sz w:val="28"/>
          <w:szCs w:val="28"/>
          <w:lang w:eastAsia="ru-RU"/>
        </w:rPr>
      </w:pPr>
      <w:r w:rsidRPr="002F5FCD">
        <w:rPr>
          <w:rFonts w:ascii="Times New Roman" w:hAnsi="Times New Roman" w:cs="Times New Roman"/>
          <w:sz w:val="28"/>
          <w:szCs w:val="28"/>
        </w:rPr>
        <w:t xml:space="preserve">Согласно расчетам, исходя из фактических расходов, произведенных на обеспечение деятельности </w:t>
      </w:r>
      <w:proofErr w:type="spellStart"/>
      <w:r w:rsidRPr="002F5FCD">
        <w:rPr>
          <w:rFonts w:ascii="Times New Roman" w:hAnsi="Times New Roman" w:cs="Times New Roman"/>
          <w:sz w:val="28"/>
          <w:szCs w:val="28"/>
        </w:rPr>
        <w:t>ОМСу</w:t>
      </w:r>
      <w:proofErr w:type="spellEnd"/>
      <w:r w:rsidRPr="002F5FCD">
        <w:rPr>
          <w:rFonts w:ascii="Times New Roman" w:hAnsi="Times New Roman" w:cs="Times New Roman"/>
          <w:sz w:val="28"/>
          <w:szCs w:val="28"/>
        </w:rPr>
        <w:t xml:space="preserve"> за 2011, за 2012 годы и за 9 месяцев 2013 года, размер норматива на оплату труда с начислениями муниципальных служащих в Поселении соблюден и фактически составил: за 2011 год – </w:t>
      </w:r>
      <w:r w:rsidRPr="002F5FCD">
        <w:rPr>
          <w:rFonts w:ascii="Times New Roman" w:hAnsi="Times New Roman" w:cs="Times New Roman"/>
          <w:i/>
          <w:iCs/>
          <w:sz w:val="28"/>
          <w:szCs w:val="28"/>
        </w:rPr>
        <w:t xml:space="preserve">30,61, </w:t>
      </w:r>
      <w:r w:rsidRPr="002F5FCD">
        <w:rPr>
          <w:rFonts w:ascii="Times New Roman" w:hAnsi="Times New Roman" w:cs="Times New Roman"/>
          <w:iCs/>
          <w:sz w:val="28"/>
          <w:szCs w:val="28"/>
        </w:rPr>
        <w:t>за 2012 год</w:t>
      </w:r>
      <w:r w:rsidRPr="002F5FCD">
        <w:rPr>
          <w:rFonts w:ascii="Times New Roman" w:hAnsi="Times New Roman" w:cs="Times New Roman"/>
          <w:i/>
          <w:iCs/>
          <w:sz w:val="28"/>
          <w:szCs w:val="28"/>
        </w:rPr>
        <w:t xml:space="preserve"> – 28,91, </w:t>
      </w:r>
      <w:proofErr w:type="gramStart"/>
      <w:r w:rsidRPr="002F5FCD">
        <w:rPr>
          <w:rFonts w:ascii="Times New Roman" w:hAnsi="Times New Roman" w:cs="Times New Roman"/>
          <w:i/>
          <w:iCs/>
          <w:sz w:val="28"/>
          <w:szCs w:val="28"/>
        </w:rPr>
        <w:t>за</w:t>
      </w:r>
      <w:proofErr w:type="gramEnd"/>
      <w:r w:rsidRPr="002F5FCD">
        <w:rPr>
          <w:rFonts w:ascii="Times New Roman" w:hAnsi="Times New Roman" w:cs="Times New Roman"/>
          <w:i/>
          <w:iCs/>
          <w:sz w:val="28"/>
          <w:szCs w:val="28"/>
        </w:rPr>
        <w:t xml:space="preserve"> 9мес. 2013 года – 32,04.</w:t>
      </w:r>
      <w:r w:rsidRPr="002F5FCD">
        <w:rPr>
          <w:rFonts w:ascii="Times New Roman" w:hAnsi="Times New Roman" w:cs="Times New Roman"/>
          <w:sz w:val="28"/>
          <w:szCs w:val="28"/>
        </w:rPr>
        <w:t xml:space="preserve"> Однако норматив на содержание </w:t>
      </w:r>
      <w:proofErr w:type="spellStart"/>
      <w:r w:rsidRPr="002F5FCD">
        <w:rPr>
          <w:rFonts w:ascii="Times New Roman" w:hAnsi="Times New Roman" w:cs="Times New Roman"/>
          <w:sz w:val="28"/>
          <w:szCs w:val="28"/>
        </w:rPr>
        <w:t>ОМСу</w:t>
      </w:r>
      <w:proofErr w:type="spellEnd"/>
      <w:r w:rsidRPr="002F5FCD">
        <w:rPr>
          <w:rFonts w:ascii="Times New Roman" w:hAnsi="Times New Roman" w:cs="Times New Roman"/>
          <w:sz w:val="28"/>
          <w:szCs w:val="28"/>
        </w:rPr>
        <w:t xml:space="preserve"> (без учета </w:t>
      </w:r>
      <w:proofErr w:type="spellStart"/>
      <w:r w:rsidRPr="002F5FCD">
        <w:rPr>
          <w:rFonts w:ascii="Times New Roman" w:hAnsi="Times New Roman" w:cs="Times New Roman"/>
          <w:sz w:val="28"/>
          <w:szCs w:val="28"/>
        </w:rPr>
        <w:t>з</w:t>
      </w:r>
      <w:proofErr w:type="spellEnd"/>
      <w:r w:rsidRPr="002F5FCD">
        <w:rPr>
          <w:rFonts w:ascii="Times New Roman" w:hAnsi="Times New Roman" w:cs="Times New Roman"/>
          <w:sz w:val="28"/>
          <w:szCs w:val="28"/>
        </w:rPr>
        <w:t>/</w:t>
      </w:r>
      <w:proofErr w:type="spellStart"/>
      <w:proofErr w:type="gramStart"/>
      <w:r w:rsidRPr="002F5FCD">
        <w:rPr>
          <w:rFonts w:ascii="Times New Roman" w:hAnsi="Times New Roman" w:cs="Times New Roman"/>
          <w:sz w:val="28"/>
          <w:szCs w:val="28"/>
        </w:rPr>
        <w:t>п</w:t>
      </w:r>
      <w:proofErr w:type="spellEnd"/>
      <w:proofErr w:type="gramEnd"/>
      <w:r w:rsidRPr="002F5FCD">
        <w:rPr>
          <w:rFonts w:ascii="Times New Roman" w:hAnsi="Times New Roman" w:cs="Times New Roman"/>
          <w:sz w:val="28"/>
          <w:szCs w:val="28"/>
        </w:rPr>
        <w:t xml:space="preserve"> с начислениями муниципальных </w:t>
      </w:r>
      <w:r w:rsidR="00F90654" w:rsidRPr="002F5FCD">
        <w:rPr>
          <w:rFonts w:ascii="Times New Roman" w:hAnsi="Times New Roman" w:cs="Times New Roman"/>
          <w:sz w:val="28"/>
          <w:szCs w:val="28"/>
        </w:rPr>
        <w:t>служащих</w:t>
      </w:r>
      <w:r w:rsidRPr="002F5FCD">
        <w:rPr>
          <w:rFonts w:ascii="Times New Roman" w:hAnsi="Times New Roman" w:cs="Times New Roman"/>
          <w:sz w:val="28"/>
          <w:szCs w:val="28"/>
        </w:rPr>
        <w:t xml:space="preserve">) в указанном периоде </w:t>
      </w:r>
      <w:r w:rsidRPr="002F5FCD">
        <w:rPr>
          <w:rFonts w:ascii="Times New Roman" w:hAnsi="Times New Roman" w:cs="Times New Roman"/>
          <w:i/>
          <w:sz w:val="28"/>
          <w:szCs w:val="28"/>
        </w:rPr>
        <w:t xml:space="preserve">превысил </w:t>
      </w:r>
      <w:r w:rsidRPr="002F5FCD">
        <w:rPr>
          <w:rFonts w:ascii="Times New Roman" w:hAnsi="Times New Roman" w:cs="Times New Roman"/>
          <w:sz w:val="28"/>
          <w:szCs w:val="28"/>
        </w:rPr>
        <w:t xml:space="preserve">установленный норматив:  в 2011 году - на 319руб. и составил </w:t>
      </w:r>
      <w:r w:rsidRPr="002F5FCD">
        <w:rPr>
          <w:rFonts w:ascii="Times New Roman" w:hAnsi="Times New Roman" w:cs="Times New Roman"/>
          <w:i/>
          <w:iCs/>
          <w:sz w:val="28"/>
          <w:szCs w:val="28"/>
        </w:rPr>
        <w:t xml:space="preserve">867,0руб., </w:t>
      </w:r>
      <w:r w:rsidRPr="002F5FCD">
        <w:rPr>
          <w:rFonts w:ascii="Times New Roman" w:hAnsi="Times New Roman" w:cs="Times New Roman"/>
          <w:iCs/>
          <w:sz w:val="28"/>
          <w:szCs w:val="28"/>
        </w:rPr>
        <w:t>в 2012 году – на</w:t>
      </w:r>
      <w:r w:rsidRPr="002F5FCD">
        <w:rPr>
          <w:rFonts w:ascii="Times New Roman" w:hAnsi="Times New Roman" w:cs="Times New Roman"/>
          <w:sz w:val="28"/>
          <w:szCs w:val="28"/>
        </w:rPr>
        <w:t xml:space="preserve"> 669,0руб. и составил </w:t>
      </w:r>
      <w:r w:rsidRPr="002F5FCD">
        <w:rPr>
          <w:rFonts w:ascii="Times New Roman" w:hAnsi="Times New Roman" w:cs="Times New Roman"/>
          <w:i/>
          <w:iCs/>
          <w:sz w:val="28"/>
          <w:szCs w:val="28"/>
        </w:rPr>
        <w:t xml:space="preserve">1299,0руб., в 2013 году - </w:t>
      </w:r>
      <w:r w:rsidRPr="002F5FCD">
        <w:rPr>
          <w:rFonts w:ascii="Times New Roman" w:hAnsi="Times New Roman" w:cs="Times New Roman"/>
          <w:iCs/>
          <w:sz w:val="28"/>
          <w:szCs w:val="28"/>
        </w:rPr>
        <w:t>на</w:t>
      </w:r>
      <w:r w:rsidRPr="002F5FCD">
        <w:rPr>
          <w:rFonts w:ascii="Times New Roman" w:hAnsi="Times New Roman" w:cs="Times New Roman"/>
          <w:sz w:val="28"/>
          <w:szCs w:val="28"/>
        </w:rPr>
        <w:t xml:space="preserve"> 129руб. и составил </w:t>
      </w:r>
      <w:r w:rsidRPr="002F5FCD">
        <w:rPr>
          <w:rFonts w:ascii="Times New Roman" w:hAnsi="Times New Roman" w:cs="Times New Roman"/>
          <w:i/>
          <w:iCs/>
          <w:sz w:val="28"/>
          <w:szCs w:val="28"/>
        </w:rPr>
        <w:t xml:space="preserve">816,0руб. </w:t>
      </w:r>
      <w:r w:rsidRPr="002F5FCD">
        <w:rPr>
          <w:rFonts w:ascii="Times New Roman" w:hAnsi="Times New Roman" w:cs="Times New Roman"/>
          <w:iCs/>
          <w:sz w:val="28"/>
          <w:szCs w:val="28"/>
        </w:rPr>
        <w:t xml:space="preserve">Таким образом, администрацией </w:t>
      </w:r>
      <w:r w:rsidRPr="002F5FCD">
        <w:rPr>
          <w:rFonts w:ascii="Times New Roman" w:hAnsi="Times New Roman" w:cs="Times New Roman"/>
          <w:b/>
          <w:iCs/>
          <w:sz w:val="28"/>
          <w:szCs w:val="28"/>
        </w:rPr>
        <w:t xml:space="preserve">нарушено положение </w:t>
      </w:r>
      <w:r w:rsidRPr="002F5FCD">
        <w:rPr>
          <w:rFonts w:ascii="Times New Roman" w:hAnsi="Times New Roman" w:cs="Times New Roman"/>
          <w:b/>
          <w:sz w:val="28"/>
          <w:szCs w:val="28"/>
        </w:rPr>
        <w:t>п.2 ст.136 Бюджетного Кодекса РФ</w:t>
      </w:r>
      <w:r w:rsidRPr="002F5FCD">
        <w:rPr>
          <w:rFonts w:ascii="Times New Roman" w:hAnsi="Times New Roman" w:cs="Times New Roman"/>
          <w:sz w:val="28"/>
          <w:szCs w:val="28"/>
        </w:rPr>
        <w:t xml:space="preserve"> (см. раздел «</w:t>
      </w:r>
      <w:r w:rsidRPr="002F5FCD">
        <w:rPr>
          <w:rFonts w:ascii="Times New Roman" w:eastAsia="Times New Roman" w:hAnsi="Times New Roman" w:cs="Times New Roman"/>
          <w:bCs/>
          <w:sz w:val="28"/>
          <w:szCs w:val="28"/>
          <w:lang w:eastAsia="ru-RU"/>
        </w:rPr>
        <w:t>Анализ</w:t>
      </w:r>
      <w:r w:rsidRPr="002F5FCD">
        <w:rPr>
          <w:rFonts w:ascii="Times New Roman" w:eastAsia="Times New Roman" w:hAnsi="Times New Roman" w:cs="Times New Roman"/>
          <w:sz w:val="28"/>
          <w:szCs w:val="28"/>
          <w:lang w:eastAsia="ru-RU"/>
        </w:rPr>
        <w:t xml:space="preserve"> </w:t>
      </w:r>
      <w:r w:rsidRPr="002F5FCD">
        <w:rPr>
          <w:rFonts w:ascii="Times New Roman" w:eastAsia="Times New Roman" w:hAnsi="Times New Roman" w:cs="Times New Roman"/>
          <w:bCs/>
          <w:sz w:val="28"/>
          <w:szCs w:val="28"/>
          <w:lang w:eastAsia="ru-RU"/>
        </w:rPr>
        <w:t>доли межбюджетных трансфертов из других бюджетов бюджетной системы РФ от объема собственных доходов бюджета МО "Фалилеевское сельское поселение" за 2009-2012 годы).</w:t>
      </w:r>
    </w:p>
    <w:p w:rsidR="00E834E3" w:rsidRPr="002F5FCD" w:rsidRDefault="00E834E3" w:rsidP="00E834E3">
      <w:pPr>
        <w:spacing w:after="0" w:line="240" w:lineRule="auto"/>
        <w:ind w:firstLine="567"/>
        <w:jc w:val="both"/>
        <w:rPr>
          <w:rFonts w:ascii="Times New Roman" w:hAnsi="Times New Roman" w:cs="Times New Roman"/>
          <w:iCs/>
          <w:sz w:val="28"/>
          <w:szCs w:val="28"/>
        </w:rPr>
      </w:pPr>
      <w:r w:rsidRPr="002F5FCD">
        <w:rPr>
          <w:rFonts w:ascii="Times New Roman" w:hAnsi="Times New Roman" w:cs="Times New Roman"/>
          <w:iCs/>
          <w:sz w:val="28"/>
          <w:szCs w:val="28"/>
        </w:rPr>
        <w:t xml:space="preserve">Пояснительная записка администрации о причинах превышения норматива от </w:t>
      </w:r>
      <w:r w:rsidR="00E978D8" w:rsidRPr="002F5FCD">
        <w:rPr>
          <w:rFonts w:ascii="Times New Roman" w:hAnsi="Times New Roman" w:cs="Times New Roman"/>
          <w:iCs/>
          <w:sz w:val="28"/>
          <w:szCs w:val="28"/>
        </w:rPr>
        <w:t xml:space="preserve">28.11.2013г. №813 </w:t>
      </w:r>
      <w:r w:rsidRPr="002F5FCD">
        <w:rPr>
          <w:rFonts w:ascii="Times New Roman" w:hAnsi="Times New Roman" w:cs="Times New Roman"/>
          <w:iCs/>
          <w:sz w:val="28"/>
          <w:szCs w:val="28"/>
        </w:rPr>
        <w:t xml:space="preserve">приложена к настоящему </w:t>
      </w:r>
      <w:r w:rsidR="00E978D8" w:rsidRPr="002F5FCD">
        <w:rPr>
          <w:rFonts w:ascii="Times New Roman" w:hAnsi="Times New Roman" w:cs="Times New Roman"/>
          <w:iCs/>
          <w:sz w:val="28"/>
          <w:szCs w:val="28"/>
        </w:rPr>
        <w:t>Акту проверки (</w:t>
      </w:r>
      <w:r w:rsidR="00F5189A" w:rsidRPr="002F5FCD">
        <w:rPr>
          <w:rFonts w:ascii="Times New Roman" w:hAnsi="Times New Roman" w:cs="Times New Roman"/>
          <w:iCs/>
          <w:sz w:val="28"/>
          <w:szCs w:val="28"/>
        </w:rPr>
        <w:t>Приложение №</w:t>
      </w:r>
      <w:r w:rsidR="00E978D8" w:rsidRPr="002F5FCD">
        <w:rPr>
          <w:rFonts w:ascii="Times New Roman" w:hAnsi="Times New Roman" w:cs="Times New Roman"/>
          <w:iCs/>
          <w:sz w:val="28"/>
          <w:szCs w:val="28"/>
        </w:rPr>
        <w:t>3</w:t>
      </w:r>
      <w:r w:rsidRPr="002F5FCD">
        <w:rPr>
          <w:rFonts w:ascii="Times New Roman" w:hAnsi="Times New Roman" w:cs="Times New Roman"/>
          <w:iCs/>
          <w:sz w:val="28"/>
          <w:szCs w:val="28"/>
        </w:rPr>
        <w:t>).</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p>
    <w:p w:rsidR="00E834E3" w:rsidRPr="002F5FCD" w:rsidRDefault="00E834E3" w:rsidP="00E834E3">
      <w:pPr>
        <w:spacing w:after="0" w:line="240" w:lineRule="auto"/>
        <w:ind w:firstLine="567"/>
        <w:jc w:val="both"/>
        <w:rPr>
          <w:rFonts w:ascii="Times New Roman" w:eastAsia="Times New Roman" w:hAnsi="Times New Roman" w:cs="Times New Roman"/>
          <w:i/>
          <w:sz w:val="28"/>
          <w:szCs w:val="28"/>
        </w:rPr>
      </w:pPr>
      <w:r w:rsidRPr="002F5FCD">
        <w:rPr>
          <w:rFonts w:ascii="Times New Roman" w:eastAsia="Times New Roman" w:hAnsi="Times New Roman" w:cs="Times New Roman"/>
          <w:b/>
          <w:i/>
          <w:sz w:val="28"/>
          <w:szCs w:val="28"/>
        </w:rPr>
        <w:t>Проверка правильности начисления и выплаты заработной платы работникам в сфере культуры.</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p>
    <w:p w:rsidR="00C03C20" w:rsidRPr="002F5FCD" w:rsidRDefault="00E834E3" w:rsidP="00E834E3">
      <w:pPr>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Оплата труда работников учреждений сферы Культуры (Фалилеевский досуговый центр) до 01 января 2012 года осуществлялась на основании Инструкции о порядке исчисления заработной платы работников бюджетных учреждений, утвержденной постановлением администрации от 14.11.2007г. №12, в соответствии с решением Совета депутатов от 06.11.2007г. №187 «Об оплате труда работников бюджетных учреждений, финансируемых из бюджета МО «Фалилеевское сельское поселение».</w:t>
      </w:r>
      <w:r w:rsidR="00A35CA0" w:rsidRPr="002F5FCD">
        <w:rPr>
          <w:rFonts w:ascii="Times New Roman" w:hAnsi="Times New Roman" w:cs="Times New Roman"/>
          <w:sz w:val="28"/>
          <w:szCs w:val="28"/>
        </w:rPr>
        <w:t xml:space="preserve"> </w:t>
      </w:r>
      <w:proofErr w:type="gramEnd"/>
    </w:p>
    <w:p w:rsidR="00F13228" w:rsidRPr="002F5FCD" w:rsidRDefault="00734498" w:rsidP="00C03C20">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w:t>
      </w:r>
      <w:r w:rsidRPr="002F5FCD">
        <w:rPr>
          <w:rFonts w:ascii="Times New Roman" w:eastAsia="Times New Roman" w:hAnsi="Times New Roman" w:cs="Times New Roman"/>
          <w:sz w:val="28"/>
          <w:szCs w:val="28"/>
        </w:rPr>
        <w:t xml:space="preserve">связи с совершенствованием правового положения государственных (муниципальных) учреждений, </w:t>
      </w:r>
      <w:r w:rsidR="006946C5" w:rsidRPr="002F5FCD">
        <w:rPr>
          <w:rFonts w:ascii="Times New Roman" w:eastAsia="Times New Roman" w:hAnsi="Times New Roman" w:cs="Times New Roman"/>
          <w:sz w:val="28"/>
          <w:szCs w:val="28"/>
        </w:rPr>
        <w:t>решением Совета депутатов П</w:t>
      </w:r>
      <w:r w:rsidR="00E834E3" w:rsidRPr="002F5FCD">
        <w:rPr>
          <w:rFonts w:ascii="Times New Roman" w:eastAsia="Times New Roman" w:hAnsi="Times New Roman" w:cs="Times New Roman"/>
          <w:sz w:val="28"/>
          <w:szCs w:val="28"/>
        </w:rPr>
        <w:t xml:space="preserve">оселения от </w:t>
      </w:r>
      <w:r w:rsidRPr="002F5FCD">
        <w:rPr>
          <w:rFonts w:ascii="Times New Roman" w:eastAsia="Times New Roman" w:hAnsi="Times New Roman" w:cs="Times New Roman"/>
          <w:sz w:val="28"/>
          <w:szCs w:val="28"/>
        </w:rPr>
        <w:t>25.10.2011г. №148</w:t>
      </w:r>
      <w:r w:rsidR="00E834E3" w:rsidRPr="002F5FCD">
        <w:rPr>
          <w:rFonts w:ascii="Times New Roman" w:eastAsia="Times New Roman" w:hAnsi="Times New Roman" w:cs="Times New Roman"/>
          <w:sz w:val="28"/>
          <w:szCs w:val="28"/>
        </w:rPr>
        <w:t xml:space="preserve"> утверждено </w:t>
      </w:r>
      <w:r w:rsidRPr="002F5FCD">
        <w:rPr>
          <w:rFonts w:ascii="Times New Roman" w:eastAsia="Times New Roman" w:hAnsi="Times New Roman" w:cs="Times New Roman"/>
          <w:sz w:val="28"/>
          <w:szCs w:val="28"/>
        </w:rPr>
        <w:t xml:space="preserve">новое </w:t>
      </w:r>
      <w:r w:rsidR="00E834E3" w:rsidRPr="002F5FCD">
        <w:rPr>
          <w:rFonts w:ascii="Times New Roman" w:eastAsia="Times New Roman" w:hAnsi="Times New Roman" w:cs="Times New Roman"/>
          <w:sz w:val="28"/>
          <w:szCs w:val="28"/>
        </w:rPr>
        <w:t xml:space="preserve">Положение об оплате труда </w:t>
      </w:r>
      <w:r w:rsidRPr="002F5FCD">
        <w:rPr>
          <w:rFonts w:ascii="Times New Roman" w:eastAsia="Times New Roman" w:hAnsi="Times New Roman" w:cs="Times New Roman"/>
          <w:sz w:val="28"/>
          <w:szCs w:val="28"/>
        </w:rPr>
        <w:t xml:space="preserve">в муниципальных бюджетных и казенных </w:t>
      </w:r>
      <w:r w:rsidR="00E834E3" w:rsidRPr="002F5FCD">
        <w:rPr>
          <w:rFonts w:ascii="Times New Roman" w:eastAsia="Times New Roman" w:hAnsi="Times New Roman" w:cs="Times New Roman"/>
          <w:sz w:val="28"/>
          <w:szCs w:val="28"/>
        </w:rPr>
        <w:t>учреждени</w:t>
      </w:r>
      <w:r w:rsidRPr="002F5FCD">
        <w:rPr>
          <w:rFonts w:ascii="Times New Roman" w:eastAsia="Times New Roman" w:hAnsi="Times New Roman" w:cs="Times New Roman"/>
          <w:sz w:val="28"/>
          <w:szCs w:val="28"/>
        </w:rPr>
        <w:t>ях</w:t>
      </w:r>
      <w:r w:rsidR="00E834E3" w:rsidRPr="002F5FCD">
        <w:rPr>
          <w:rFonts w:ascii="Times New Roman" w:eastAsia="Times New Roman" w:hAnsi="Times New Roman" w:cs="Times New Roman"/>
          <w:sz w:val="28"/>
          <w:szCs w:val="28"/>
        </w:rPr>
        <w:t xml:space="preserve"> МО «</w:t>
      </w:r>
      <w:r w:rsidRPr="002F5FCD">
        <w:rPr>
          <w:rFonts w:ascii="Times New Roman" w:eastAsia="Times New Roman" w:hAnsi="Times New Roman" w:cs="Times New Roman"/>
          <w:sz w:val="28"/>
          <w:szCs w:val="28"/>
        </w:rPr>
        <w:t>Фалилеевское</w:t>
      </w:r>
      <w:r w:rsidR="00E834E3" w:rsidRPr="002F5FCD">
        <w:rPr>
          <w:rFonts w:ascii="Times New Roman" w:eastAsia="Times New Roman" w:hAnsi="Times New Roman" w:cs="Times New Roman"/>
          <w:sz w:val="28"/>
          <w:szCs w:val="28"/>
        </w:rPr>
        <w:t xml:space="preserve"> сельское </w:t>
      </w:r>
      <w:r w:rsidRPr="002F5FCD">
        <w:rPr>
          <w:rFonts w:ascii="Times New Roman" w:eastAsia="Times New Roman" w:hAnsi="Times New Roman" w:cs="Times New Roman"/>
          <w:sz w:val="28"/>
          <w:szCs w:val="28"/>
        </w:rPr>
        <w:t>поселение»</w:t>
      </w:r>
      <w:r w:rsidR="00E978D8" w:rsidRPr="002F5FCD">
        <w:rPr>
          <w:rFonts w:ascii="Times New Roman" w:eastAsia="Times New Roman" w:hAnsi="Times New Roman" w:cs="Times New Roman"/>
          <w:sz w:val="28"/>
          <w:szCs w:val="28"/>
        </w:rPr>
        <w:t>, в</w:t>
      </w:r>
      <w:r w:rsidR="00A35CA0" w:rsidRPr="002F5FCD">
        <w:rPr>
          <w:rFonts w:ascii="Times New Roman" w:eastAsia="Times New Roman" w:hAnsi="Times New Roman" w:cs="Times New Roman"/>
          <w:sz w:val="28"/>
          <w:szCs w:val="28"/>
        </w:rPr>
        <w:t>ступившее в действие с 01 января 2012 года.</w:t>
      </w:r>
      <w:r w:rsidR="00C03C20" w:rsidRPr="002F5FCD">
        <w:rPr>
          <w:rFonts w:ascii="Times New Roman" w:hAnsi="Times New Roman" w:cs="Times New Roman"/>
          <w:sz w:val="28"/>
          <w:szCs w:val="28"/>
        </w:rPr>
        <w:t xml:space="preserve"> </w:t>
      </w:r>
    </w:p>
    <w:p w:rsidR="00C03C20" w:rsidRPr="002F5FCD" w:rsidRDefault="00C03C20" w:rsidP="00C03C20">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нарушение пп.3 п.2 данного решения, в администрации отсутствует Положение о системе оплаты труда по видам экономической деятельности, в котором устанавливаются размеры межуровневых коэффициентов для определения размера окладов работников </w:t>
      </w:r>
      <w:r w:rsidR="00BA2D86" w:rsidRPr="002F5FCD">
        <w:rPr>
          <w:rFonts w:ascii="Times New Roman" w:hAnsi="Times New Roman" w:cs="Times New Roman"/>
          <w:sz w:val="28"/>
          <w:szCs w:val="28"/>
        </w:rPr>
        <w:t xml:space="preserve">в </w:t>
      </w:r>
      <w:r w:rsidRPr="002F5FCD">
        <w:rPr>
          <w:rFonts w:ascii="Times New Roman" w:hAnsi="Times New Roman" w:cs="Times New Roman"/>
          <w:sz w:val="28"/>
          <w:szCs w:val="28"/>
        </w:rPr>
        <w:t>сфер</w:t>
      </w:r>
      <w:r w:rsidR="00BA2D86" w:rsidRPr="002F5FCD">
        <w:rPr>
          <w:rFonts w:ascii="Times New Roman" w:hAnsi="Times New Roman" w:cs="Times New Roman"/>
          <w:sz w:val="28"/>
          <w:szCs w:val="28"/>
        </w:rPr>
        <w:t>е</w:t>
      </w:r>
      <w:r w:rsidRPr="002F5FCD">
        <w:rPr>
          <w:rFonts w:ascii="Times New Roman" w:hAnsi="Times New Roman" w:cs="Times New Roman"/>
          <w:sz w:val="28"/>
          <w:szCs w:val="28"/>
        </w:rPr>
        <w:t xml:space="preserve"> культуры</w:t>
      </w:r>
      <w:r w:rsidR="00BA2D86" w:rsidRPr="002F5FCD">
        <w:rPr>
          <w:rFonts w:ascii="Times New Roman" w:hAnsi="Times New Roman" w:cs="Times New Roman"/>
          <w:sz w:val="28"/>
          <w:szCs w:val="28"/>
        </w:rPr>
        <w:t>. Утвержденные размеры межуровневых коэффициентов не нашли отражения и в других нормативных</w:t>
      </w:r>
      <w:r w:rsidR="006A0D8B" w:rsidRPr="002F5FCD">
        <w:rPr>
          <w:rFonts w:ascii="Times New Roman" w:hAnsi="Times New Roman" w:cs="Times New Roman"/>
          <w:sz w:val="28"/>
          <w:szCs w:val="28"/>
        </w:rPr>
        <w:t xml:space="preserve"> правовых актах, определяющих условия </w:t>
      </w:r>
      <w:r w:rsidR="00BA2D86" w:rsidRPr="002F5FCD">
        <w:rPr>
          <w:rFonts w:ascii="Times New Roman" w:hAnsi="Times New Roman" w:cs="Times New Roman"/>
          <w:sz w:val="28"/>
          <w:szCs w:val="28"/>
        </w:rPr>
        <w:t xml:space="preserve">оплаты труда работников </w:t>
      </w:r>
      <w:r w:rsidR="006A0D8B" w:rsidRPr="002F5FCD">
        <w:rPr>
          <w:rFonts w:ascii="Times New Roman" w:hAnsi="Times New Roman" w:cs="Times New Roman"/>
          <w:sz w:val="28"/>
          <w:szCs w:val="28"/>
        </w:rPr>
        <w:t xml:space="preserve">в </w:t>
      </w:r>
      <w:r w:rsidR="00BA2D86" w:rsidRPr="002F5FCD">
        <w:rPr>
          <w:rFonts w:ascii="Times New Roman" w:hAnsi="Times New Roman" w:cs="Times New Roman"/>
          <w:sz w:val="28"/>
          <w:szCs w:val="28"/>
        </w:rPr>
        <w:t>сфер</w:t>
      </w:r>
      <w:r w:rsidR="006A0D8B" w:rsidRPr="002F5FCD">
        <w:rPr>
          <w:rFonts w:ascii="Times New Roman" w:hAnsi="Times New Roman" w:cs="Times New Roman"/>
          <w:sz w:val="28"/>
          <w:szCs w:val="28"/>
        </w:rPr>
        <w:t>е</w:t>
      </w:r>
      <w:r w:rsidR="00BA2D86" w:rsidRPr="002F5FCD">
        <w:rPr>
          <w:rFonts w:ascii="Times New Roman" w:hAnsi="Times New Roman" w:cs="Times New Roman"/>
          <w:sz w:val="28"/>
          <w:szCs w:val="28"/>
        </w:rPr>
        <w:t xml:space="preserve"> культуры. </w:t>
      </w:r>
      <w:proofErr w:type="gramStart"/>
      <w:r w:rsidR="00FF31C7" w:rsidRPr="002F5FCD">
        <w:rPr>
          <w:rFonts w:ascii="Times New Roman" w:hAnsi="Times New Roman" w:cs="Times New Roman"/>
          <w:sz w:val="28"/>
          <w:szCs w:val="28"/>
        </w:rPr>
        <w:t>В</w:t>
      </w:r>
      <w:r w:rsidR="00BA2D86" w:rsidRPr="002F5FCD">
        <w:rPr>
          <w:rFonts w:ascii="Times New Roman" w:hAnsi="Times New Roman" w:cs="Times New Roman"/>
          <w:sz w:val="28"/>
          <w:szCs w:val="28"/>
        </w:rPr>
        <w:t xml:space="preserve"> </w:t>
      </w:r>
      <w:r w:rsidRPr="002F5FCD">
        <w:rPr>
          <w:rFonts w:ascii="Times New Roman" w:hAnsi="Times New Roman" w:cs="Times New Roman"/>
          <w:sz w:val="28"/>
          <w:szCs w:val="28"/>
        </w:rPr>
        <w:t xml:space="preserve">штатном расписании </w:t>
      </w:r>
      <w:r w:rsidR="00B549EE" w:rsidRPr="002F5FCD">
        <w:rPr>
          <w:rFonts w:ascii="Times New Roman" w:hAnsi="Times New Roman" w:cs="Times New Roman"/>
          <w:sz w:val="28"/>
          <w:szCs w:val="28"/>
        </w:rPr>
        <w:t>на 2012</w:t>
      </w:r>
      <w:r w:rsidR="0083759B" w:rsidRPr="002F5FCD">
        <w:rPr>
          <w:rFonts w:ascii="Times New Roman" w:hAnsi="Times New Roman" w:cs="Times New Roman"/>
          <w:sz w:val="28"/>
          <w:szCs w:val="28"/>
        </w:rPr>
        <w:t xml:space="preserve"> и 2013</w:t>
      </w:r>
      <w:r w:rsidR="00B549EE" w:rsidRPr="002F5FCD">
        <w:rPr>
          <w:rFonts w:ascii="Times New Roman" w:hAnsi="Times New Roman" w:cs="Times New Roman"/>
          <w:sz w:val="28"/>
          <w:szCs w:val="28"/>
        </w:rPr>
        <w:t xml:space="preserve"> год</w:t>
      </w:r>
      <w:r w:rsidR="0083759B" w:rsidRPr="002F5FCD">
        <w:rPr>
          <w:rFonts w:ascii="Times New Roman" w:hAnsi="Times New Roman" w:cs="Times New Roman"/>
          <w:sz w:val="28"/>
          <w:szCs w:val="28"/>
        </w:rPr>
        <w:t>ы</w:t>
      </w:r>
      <w:r w:rsidR="00B549EE" w:rsidRPr="002F5FCD">
        <w:rPr>
          <w:rFonts w:ascii="Times New Roman" w:hAnsi="Times New Roman" w:cs="Times New Roman"/>
          <w:sz w:val="28"/>
          <w:szCs w:val="28"/>
        </w:rPr>
        <w:t xml:space="preserve"> </w:t>
      </w:r>
      <w:r w:rsidRPr="002F5FCD">
        <w:rPr>
          <w:rFonts w:ascii="Times New Roman" w:hAnsi="Times New Roman" w:cs="Times New Roman"/>
          <w:sz w:val="28"/>
          <w:szCs w:val="28"/>
        </w:rPr>
        <w:t xml:space="preserve">оклады работников утверждены с учетом </w:t>
      </w:r>
      <w:r w:rsidR="00BA2D86" w:rsidRPr="002F5FCD">
        <w:rPr>
          <w:rFonts w:ascii="Times New Roman" w:hAnsi="Times New Roman" w:cs="Times New Roman"/>
          <w:sz w:val="28"/>
          <w:szCs w:val="28"/>
        </w:rPr>
        <w:t xml:space="preserve">размеров </w:t>
      </w:r>
      <w:r w:rsidRPr="002F5FCD">
        <w:rPr>
          <w:rFonts w:ascii="Times New Roman" w:hAnsi="Times New Roman" w:cs="Times New Roman"/>
          <w:sz w:val="28"/>
          <w:szCs w:val="28"/>
        </w:rPr>
        <w:t>межуровневых коэффициентов</w:t>
      </w:r>
      <w:r w:rsidR="00FF31C7" w:rsidRPr="002F5FCD">
        <w:rPr>
          <w:rFonts w:ascii="Times New Roman" w:hAnsi="Times New Roman" w:cs="Times New Roman"/>
          <w:sz w:val="28"/>
          <w:szCs w:val="28"/>
        </w:rPr>
        <w:t xml:space="preserve">, которые </w:t>
      </w:r>
      <w:r w:rsidR="00FF31C7" w:rsidRPr="002F5FCD">
        <w:rPr>
          <w:rFonts w:ascii="Times New Roman" w:hAnsi="Times New Roman" w:cs="Times New Roman"/>
          <w:sz w:val="28"/>
          <w:szCs w:val="28"/>
        </w:rPr>
        <w:lastRenderedPageBreak/>
        <w:t>соотве</w:t>
      </w:r>
      <w:r w:rsidR="00FF6531" w:rsidRPr="002F5FCD">
        <w:rPr>
          <w:rFonts w:ascii="Times New Roman" w:hAnsi="Times New Roman" w:cs="Times New Roman"/>
          <w:sz w:val="28"/>
          <w:szCs w:val="28"/>
        </w:rPr>
        <w:t>тствуют размерам, утвержденным п</w:t>
      </w:r>
      <w:r w:rsidR="00FF31C7" w:rsidRPr="002F5FCD">
        <w:rPr>
          <w:rFonts w:ascii="Times New Roman" w:hAnsi="Times New Roman" w:cs="Times New Roman"/>
          <w:sz w:val="28"/>
          <w:szCs w:val="28"/>
        </w:rPr>
        <w:t>остановлением Правительства Ленинградской области от 15.06.2011г.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roofErr w:type="gramEnd"/>
      <w:r w:rsidR="00FF31C7" w:rsidRPr="002F5FCD">
        <w:rPr>
          <w:rFonts w:ascii="Times New Roman" w:hAnsi="Times New Roman" w:cs="Times New Roman"/>
          <w:sz w:val="28"/>
          <w:szCs w:val="28"/>
        </w:rPr>
        <w:t xml:space="preserve"> Контрольно-счетная палата </w:t>
      </w:r>
      <w:r w:rsidR="00D465BC" w:rsidRPr="002F5FCD">
        <w:rPr>
          <w:rFonts w:ascii="Times New Roman" w:hAnsi="Times New Roman" w:cs="Times New Roman"/>
          <w:sz w:val="28"/>
          <w:szCs w:val="28"/>
        </w:rPr>
        <w:t>обращает внимание</w:t>
      </w:r>
      <w:r w:rsidR="00FF31C7" w:rsidRPr="002F5FCD">
        <w:rPr>
          <w:rFonts w:ascii="Times New Roman" w:hAnsi="Times New Roman" w:cs="Times New Roman"/>
          <w:sz w:val="28"/>
          <w:szCs w:val="28"/>
        </w:rPr>
        <w:t xml:space="preserve"> </w:t>
      </w:r>
      <w:r w:rsidR="00E978D8" w:rsidRPr="002F5FCD">
        <w:rPr>
          <w:rFonts w:ascii="Times New Roman" w:hAnsi="Times New Roman" w:cs="Times New Roman"/>
          <w:sz w:val="28"/>
          <w:szCs w:val="28"/>
        </w:rPr>
        <w:t xml:space="preserve">администрации </w:t>
      </w:r>
      <w:r w:rsidR="00FF31C7" w:rsidRPr="002F5FCD">
        <w:rPr>
          <w:rFonts w:ascii="Times New Roman" w:hAnsi="Times New Roman" w:cs="Times New Roman"/>
          <w:sz w:val="28"/>
          <w:szCs w:val="28"/>
        </w:rPr>
        <w:t xml:space="preserve">на необходимость </w:t>
      </w:r>
      <w:r w:rsidR="00E978D8" w:rsidRPr="002F5FCD">
        <w:rPr>
          <w:rFonts w:ascii="Times New Roman" w:hAnsi="Times New Roman" w:cs="Times New Roman"/>
          <w:sz w:val="28"/>
          <w:szCs w:val="28"/>
        </w:rPr>
        <w:t xml:space="preserve">в </w:t>
      </w:r>
      <w:r w:rsidR="00FF31C7" w:rsidRPr="002F5FCD">
        <w:rPr>
          <w:rFonts w:ascii="Times New Roman" w:hAnsi="Times New Roman" w:cs="Times New Roman"/>
          <w:sz w:val="28"/>
          <w:szCs w:val="28"/>
        </w:rPr>
        <w:t>разработ</w:t>
      </w:r>
      <w:r w:rsidR="00E978D8" w:rsidRPr="002F5FCD">
        <w:rPr>
          <w:rFonts w:ascii="Times New Roman" w:hAnsi="Times New Roman" w:cs="Times New Roman"/>
          <w:sz w:val="28"/>
          <w:szCs w:val="28"/>
        </w:rPr>
        <w:t>ке</w:t>
      </w:r>
      <w:r w:rsidR="00FF31C7" w:rsidRPr="002F5FCD">
        <w:rPr>
          <w:rFonts w:ascii="Times New Roman" w:hAnsi="Times New Roman" w:cs="Times New Roman"/>
          <w:sz w:val="28"/>
          <w:szCs w:val="28"/>
        </w:rPr>
        <w:t xml:space="preserve"> </w:t>
      </w:r>
      <w:r w:rsidR="00D465BC" w:rsidRPr="002F5FCD">
        <w:rPr>
          <w:rFonts w:ascii="Times New Roman" w:hAnsi="Times New Roman" w:cs="Times New Roman"/>
          <w:sz w:val="28"/>
          <w:szCs w:val="28"/>
        </w:rPr>
        <w:t xml:space="preserve">и </w:t>
      </w:r>
      <w:r w:rsidR="00E978D8" w:rsidRPr="002F5FCD">
        <w:rPr>
          <w:rFonts w:ascii="Times New Roman" w:hAnsi="Times New Roman" w:cs="Times New Roman"/>
          <w:sz w:val="28"/>
          <w:szCs w:val="28"/>
        </w:rPr>
        <w:t>утверждении</w:t>
      </w:r>
      <w:r w:rsidR="00D465BC" w:rsidRPr="002F5FCD">
        <w:rPr>
          <w:rFonts w:ascii="Times New Roman" w:hAnsi="Times New Roman" w:cs="Times New Roman"/>
          <w:sz w:val="28"/>
          <w:szCs w:val="28"/>
        </w:rPr>
        <w:t xml:space="preserve"> Положени</w:t>
      </w:r>
      <w:r w:rsidR="00E978D8" w:rsidRPr="002F5FCD">
        <w:rPr>
          <w:rFonts w:ascii="Times New Roman" w:hAnsi="Times New Roman" w:cs="Times New Roman"/>
          <w:sz w:val="28"/>
          <w:szCs w:val="28"/>
        </w:rPr>
        <w:t>я</w:t>
      </w:r>
      <w:r w:rsidR="00D465BC" w:rsidRPr="002F5FCD">
        <w:rPr>
          <w:rFonts w:ascii="Times New Roman" w:hAnsi="Times New Roman" w:cs="Times New Roman"/>
          <w:sz w:val="28"/>
          <w:szCs w:val="28"/>
        </w:rPr>
        <w:t xml:space="preserve"> о системе оплаты труда по вида</w:t>
      </w:r>
      <w:r w:rsidR="00E978D8" w:rsidRPr="002F5FCD">
        <w:rPr>
          <w:rFonts w:ascii="Times New Roman" w:hAnsi="Times New Roman" w:cs="Times New Roman"/>
          <w:sz w:val="28"/>
          <w:szCs w:val="28"/>
        </w:rPr>
        <w:t xml:space="preserve">м экономической деятельности, </w:t>
      </w:r>
      <w:r w:rsidR="00D465BC" w:rsidRPr="002F5FCD">
        <w:rPr>
          <w:rFonts w:ascii="Times New Roman" w:hAnsi="Times New Roman" w:cs="Times New Roman"/>
          <w:sz w:val="28"/>
          <w:szCs w:val="28"/>
        </w:rPr>
        <w:t>котор</w:t>
      </w:r>
      <w:r w:rsidR="00E978D8" w:rsidRPr="002F5FCD">
        <w:rPr>
          <w:rFonts w:ascii="Times New Roman" w:hAnsi="Times New Roman" w:cs="Times New Roman"/>
          <w:sz w:val="28"/>
          <w:szCs w:val="28"/>
        </w:rPr>
        <w:t>ы</w:t>
      </w:r>
      <w:r w:rsidR="00D465BC" w:rsidRPr="002F5FCD">
        <w:rPr>
          <w:rFonts w:ascii="Times New Roman" w:hAnsi="Times New Roman" w:cs="Times New Roman"/>
          <w:sz w:val="28"/>
          <w:szCs w:val="28"/>
        </w:rPr>
        <w:t xml:space="preserve">м </w:t>
      </w:r>
      <w:r w:rsidR="00E978D8" w:rsidRPr="002F5FCD">
        <w:rPr>
          <w:rFonts w:ascii="Times New Roman" w:hAnsi="Times New Roman" w:cs="Times New Roman"/>
          <w:sz w:val="28"/>
          <w:szCs w:val="28"/>
        </w:rPr>
        <w:t xml:space="preserve">следует </w:t>
      </w:r>
      <w:r w:rsidR="00D465BC" w:rsidRPr="002F5FCD">
        <w:rPr>
          <w:rFonts w:ascii="Times New Roman" w:hAnsi="Times New Roman" w:cs="Times New Roman"/>
          <w:sz w:val="28"/>
          <w:szCs w:val="28"/>
        </w:rPr>
        <w:t xml:space="preserve">определить </w:t>
      </w:r>
      <w:r w:rsidR="00FF6531" w:rsidRPr="002F5FCD">
        <w:rPr>
          <w:rFonts w:ascii="Times New Roman" w:hAnsi="Times New Roman" w:cs="Times New Roman"/>
          <w:sz w:val="28"/>
          <w:szCs w:val="28"/>
        </w:rPr>
        <w:t>размеры указанных коэффициентов</w:t>
      </w:r>
      <w:r w:rsidR="00FF31C7" w:rsidRPr="002F5FCD">
        <w:rPr>
          <w:rFonts w:ascii="Times New Roman" w:hAnsi="Times New Roman" w:cs="Times New Roman"/>
          <w:sz w:val="28"/>
          <w:szCs w:val="28"/>
        </w:rPr>
        <w:t xml:space="preserve"> на местном уровне.</w:t>
      </w:r>
    </w:p>
    <w:p w:rsidR="00734498" w:rsidRPr="002F5FCD" w:rsidRDefault="00734498" w:rsidP="00734498">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 xml:space="preserve">Постановлением администрации от 19.01.2012г. №12 утверждено Положение о порядке и условиях установления выплат стимулирующего характера работников муниципальных бюджетных и казенных учреждениях МО «Фалилеевское сельское поселение». </w:t>
      </w:r>
    </w:p>
    <w:p w:rsidR="00E834E3" w:rsidRPr="002F5FCD" w:rsidRDefault="00E834E3" w:rsidP="00E834E3">
      <w:pPr>
        <w:spacing w:after="0" w:line="240" w:lineRule="auto"/>
        <w:ind w:firstLine="567"/>
        <w:jc w:val="both"/>
        <w:rPr>
          <w:rFonts w:ascii="Times New Roman" w:eastAsia="Times New Roman" w:hAnsi="Times New Roman" w:cs="Times New Roman"/>
          <w:sz w:val="28"/>
          <w:szCs w:val="28"/>
        </w:rPr>
      </w:pPr>
      <w:r w:rsidRPr="002F5FCD">
        <w:rPr>
          <w:rFonts w:ascii="Times New Roman" w:eastAsia="Times New Roman" w:hAnsi="Times New Roman" w:cs="Times New Roman"/>
          <w:sz w:val="28"/>
          <w:szCs w:val="28"/>
        </w:rPr>
        <w:t xml:space="preserve">Расходы на </w:t>
      </w:r>
      <w:r w:rsidR="00FF31C7" w:rsidRPr="002F5FCD">
        <w:rPr>
          <w:rFonts w:ascii="Times New Roman" w:eastAsia="Times New Roman" w:hAnsi="Times New Roman" w:cs="Times New Roman"/>
          <w:sz w:val="28"/>
          <w:szCs w:val="28"/>
        </w:rPr>
        <w:t xml:space="preserve">оплату труда </w:t>
      </w:r>
      <w:r w:rsidRPr="002F5FCD">
        <w:rPr>
          <w:rFonts w:ascii="Times New Roman" w:eastAsia="Times New Roman" w:hAnsi="Times New Roman" w:cs="Times New Roman"/>
          <w:sz w:val="28"/>
          <w:szCs w:val="28"/>
        </w:rPr>
        <w:t>работников сферы культуры за 2011 год и за 2012 год произведены в пределах годового фонда оплаты труда - в сумме 1166348,15рублей и 1212899,25рублей соответственно.</w:t>
      </w:r>
    </w:p>
    <w:p w:rsidR="001A2F18" w:rsidRPr="002F5FCD" w:rsidRDefault="001A2F18" w:rsidP="00AB345D">
      <w:pPr>
        <w:spacing w:after="0" w:line="240" w:lineRule="auto"/>
        <w:jc w:val="both"/>
        <w:rPr>
          <w:rFonts w:ascii="Times New Roman" w:eastAsia="Times New Roman" w:hAnsi="Times New Roman" w:cs="Times New Roman"/>
          <w:sz w:val="28"/>
          <w:szCs w:val="28"/>
        </w:rPr>
      </w:pPr>
    </w:p>
    <w:p w:rsidR="00E834E3" w:rsidRPr="002F5FCD" w:rsidRDefault="00E834E3" w:rsidP="00E834E3">
      <w:pPr>
        <w:pStyle w:val="a3"/>
        <w:numPr>
          <w:ilvl w:val="1"/>
          <w:numId w:val="28"/>
        </w:numPr>
        <w:spacing w:after="0" w:line="240" w:lineRule="auto"/>
        <w:ind w:left="0" w:firstLine="567"/>
        <w:jc w:val="both"/>
        <w:rPr>
          <w:rFonts w:ascii="Times New Roman" w:eastAsia="Times New Roman" w:hAnsi="Times New Roman" w:cs="Times New Roman"/>
          <w:b/>
          <w:bCs/>
          <w:sz w:val="28"/>
          <w:szCs w:val="28"/>
          <w:lang w:eastAsia="ru-RU"/>
        </w:rPr>
      </w:pPr>
      <w:r w:rsidRPr="002F5FCD">
        <w:rPr>
          <w:rFonts w:ascii="Times New Roman" w:eastAsia="Times New Roman" w:hAnsi="Times New Roman" w:cs="Times New Roman"/>
          <w:b/>
          <w:bCs/>
          <w:sz w:val="28"/>
          <w:szCs w:val="28"/>
          <w:lang w:eastAsia="ru-RU"/>
        </w:rPr>
        <w:t xml:space="preserve">Правомерность заключения </w:t>
      </w:r>
      <w:r w:rsidRPr="002F5FCD">
        <w:rPr>
          <w:rFonts w:ascii="Times New Roman" w:hAnsi="Times New Roman" w:cs="Times New Roman"/>
          <w:b/>
          <w:bCs/>
          <w:sz w:val="28"/>
          <w:szCs w:val="28"/>
        </w:rPr>
        <w:t>муниципальных контрактов</w:t>
      </w:r>
      <w:r w:rsidRPr="002F5FCD">
        <w:rPr>
          <w:rFonts w:ascii="Times New Roman" w:eastAsia="Times New Roman" w:hAnsi="Times New Roman" w:cs="Times New Roman"/>
          <w:b/>
          <w:bCs/>
          <w:sz w:val="28"/>
          <w:szCs w:val="28"/>
          <w:lang w:eastAsia="ru-RU"/>
        </w:rPr>
        <w:t>, договоров.</w:t>
      </w:r>
    </w:p>
    <w:p w:rsidR="00E834E3" w:rsidRPr="002F5FCD" w:rsidRDefault="00E834E3" w:rsidP="00E834E3">
      <w:pPr>
        <w:pStyle w:val="a3"/>
        <w:spacing w:after="0" w:line="240" w:lineRule="auto"/>
        <w:ind w:left="567"/>
        <w:jc w:val="both"/>
        <w:rPr>
          <w:rFonts w:ascii="Times New Roman" w:eastAsia="Times New Roman" w:hAnsi="Times New Roman" w:cs="Times New Roman"/>
          <w:b/>
          <w:bCs/>
          <w:sz w:val="28"/>
          <w:szCs w:val="28"/>
          <w:lang w:eastAsia="ru-RU"/>
        </w:rPr>
      </w:pPr>
    </w:p>
    <w:p w:rsidR="00E834E3" w:rsidRPr="002F5FCD" w:rsidRDefault="00E834E3" w:rsidP="00E834E3">
      <w:pPr>
        <w:pStyle w:val="a3"/>
        <w:spacing w:after="0" w:line="240" w:lineRule="auto"/>
        <w:ind w:left="567"/>
        <w:jc w:val="both"/>
        <w:rPr>
          <w:rFonts w:ascii="Times New Roman" w:eastAsia="Times New Roman" w:hAnsi="Times New Roman" w:cs="Times New Roman"/>
          <w:b/>
          <w:bCs/>
          <w:i/>
          <w:sz w:val="28"/>
          <w:szCs w:val="28"/>
          <w:lang w:eastAsia="ru-RU"/>
        </w:rPr>
      </w:pPr>
      <w:r w:rsidRPr="002F5FCD">
        <w:rPr>
          <w:rFonts w:ascii="Times New Roman" w:eastAsia="Times New Roman" w:hAnsi="Times New Roman" w:cs="Times New Roman"/>
          <w:b/>
          <w:bCs/>
          <w:i/>
          <w:sz w:val="28"/>
          <w:szCs w:val="28"/>
          <w:lang w:eastAsia="ru-RU"/>
        </w:rPr>
        <w:t>Правомерность заключения муниципальных контрактов.</w:t>
      </w:r>
    </w:p>
    <w:p w:rsidR="00E834E3" w:rsidRPr="002F5FCD" w:rsidRDefault="00E834E3" w:rsidP="00E834E3">
      <w:pPr>
        <w:pStyle w:val="a3"/>
        <w:spacing w:after="0" w:line="240" w:lineRule="auto"/>
        <w:ind w:left="0" w:firstLine="567"/>
        <w:jc w:val="both"/>
        <w:rPr>
          <w:rFonts w:ascii="Times New Roman" w:eastAsia="Times New Roman" w:hAnsi="Times New Roman" w:cs="Times New Roman"/>
          <w:b/>
          <w:bCs/>
          <w:sz w:val="28"/>
          <w:szCs w:val="28"/>
          <w:lang w:eastAsia="ru-RU"/>
        </w:rPr>
      </w:pPr>
    </w:p>
    <w:p w:rsidR="00E834E3" w:rsidRPr="002F5FCD" w:rsidRDefault="00E834E3" w:rsidP="00E834E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5FCD">
        <w:rPr>
          <w:rFonts w:ascii="Times New Roman" w:hAnsi="Times New Roman" w:cs="Times New Roman"/>
          <w:sz w:val="28"/>
          <w:szCs w:val="28"/>
        </w:rPr>
        <w:t>В соответствии с Федеральным Законом РФ от 21.07.2005г. №94-ФЗ «</w:t>
      </w:r>
      <w:r w:rsidRPr="002F5FCD">
        <w:rPr>
          <w:rFonts w:ascii="Times New Roman" w:hAnsi="Times New Roman" w:cs="Times New Roman"/>
          <w:sz w:val="28"/>
          <w:szCs w:val="28"/>
          <w:lang w:eastAsia="ru-RU"/>
        </w:rPr>
        <w:t>О размещении заказов на поставки товаров, выполнение работ, оказание услуг для государственных и муниципальных нужд» а</w:t>
      </w:r>
      <w:r w:rsidRPr="002F5FCD">
        <w:rPr>
          <w:rFonts w:ascii="Times New Roman" w:hAnsi="Times New Roman" w:cs="Times New Roman"/>
          <w:sz w:val="28"/>
          <w:szCs w:val="28"/>
        </w:rPr>
        <w:t>дминистрация МО «</w:t>
      </w:r>
      <w:r w:rsidR="00FF3B69" w:rsidRPr="002F5FCD">
        <w:rPr>
          <w:rFonts w:ascii="Times New Roman" w:hAnsi="Times New Roman" w:cs="Times New Roman"/>
          <w:sz w:val="28"/>
          <w:szCs w:val="28"/>
        </w:rPr>
        <w:t>Фалилеевское</w:t>
      </w:r>
      <w:r w:rsidRPr="002F5FCD">
        <w:rPr>
          <w:rFonts w:ascii="Times New Roman" w:hAnsi="Times New Roman" w:cs="Times New Roman"/>
          <w:sz w:val="28"/>
          <w:szCs w:val="28"/>
        </w:rPr>
        <w:t xml:space="preserve"> сельское поселение» самостоятельно размещает на официальном сайте РФ в сети Интернет сведения о заключенных контрактах (их изменениях), сведения об исполнении (прекращении действия) контрактов.</w:t>
      </w:r>
      <w:proofErr w:type="gramEnd"/>
      <w:r w:rsidRPr="002F5FCD">
        <w:rPr>
          <w:rFonts w:ascii="Times New Roman" w:hAnsi="Times New Roman" w:cs="Times New Roman"/>
          <w:sz w:val="28"/>
          <w:szCs w:val="28"/>
        </w:rPr>
        <w:t xml:space="preserve"> Согласно указанному закону, в</w:t>
      </w:r>
      <w:r w:rsidRPr="002F5FCD">
        <w:rPr>
          <w:rFonts w:ascii="Times New Roman" w:hAnsi="Times New Roman" w:cs="Times New Roman"/>
          <w:sz w:val="28"/>
          <w:szCs w:val="28"/>
          <w:lang w:eastAsia="ru-RU"/>
        </w:rPr>
        <w:t>едение реестра муниципальных контрактов, заключенных от имени  МО «</w:t>
      </w:r>
      <w:r w:rsidR="00FF3B69" w:rsidRPr="002F5FCD">
        <w:rPr>
          <w:rFonts w:ascii="Times New Roman" w:hAnsi="Times New Roman" w:cs="Times New Roman"/>
          <w:sz w:val="28"/>
          <w:szCs w:val="28"/>
          <w:lang w:eastAsia="ru-RU"/>
        </w:rPr>
        <w:t>Фалилеевское сельское поселение», осуществляетс</w:t>
      </w:r>
      <w:r w:rsidR="00FF6531" w:rsidRPr="002F5FCD">
        <w:rPr>
          <w:rFonts w:ascii="Times New Roman" w:hAnsi="Times New Roman" w:cs="Times New Roman"/>
          <w:sz w:val="28"/>
          <w:szCs w:val="28"/>
          <w:lang w:eastAsia="ru-RU"/>
        </w:rPr>
        <w:t>я ф</w:t>
      </w:r>
      <w:r w:rsidR="00FF3B69" w:rsidRPr="002F5FCD">
        <w:rPr>
          <w:rFonts w:ascii="Times New Roman" w:hAnsi="Times New Roman" w:cs="Times New Roman"/>
          <w:sz w:val="28"/>
          <w:szCs w:val="28"/>
          <w:lang w:eastAsia="ru-RU"/>
        </w:rPr>
        <w:t>едеральным органом исполнительной власти.</w:t>
      </w:r>
    </w:p>
    <w:p w:rsidR="00E834E3" w:rsidRPr="002F5FCD" w:rsidRDefault="00E834E3" w:rsidP="00FF6531">
      <w:pPr>
        <w:pStyle w:val="a3"/>
        <w:spacing w:after="0" w:line="240" w:lineRule="auto"/>
        <w:ind w:left="0"/>
        <w:jc w:val="both"/>
        <w:rPr>
          <w:rFonts w:ascii="Times New Roman" w:hAnsi="Times New Roman" w:cs="Times New Roman"/>
          <w:sz w:val="28"/>
          <w:szCs w:val="28"/>
          <w:lang w:eastAsia="ru-RU"/>
        </w:rPr>
      </w:pPr>
      <w:r w:rsidRPr="002F5FCD">
        <w:rPr>
          <w:rFonts w:ascii="Times New Roman" w:hAnsi="Times New Roman" w:cs="Times New Roman"/>
          <w:sz w:val="28"/>
          <w:szCs w:val="28"/>
        </w:rPr>
        <w:t>Между администрацией МО «</w:t>
      </w:r>
      <w:r w:rsidR="0094332B" w:rsidRPr="002F5FCD">
        <w:rPr>
          <w:rFonts w:ascii="Times New Roman" w:hAnsi="Times New Roman" w:cs="Times New Roman"/>
          <w:sz w:val="28"/>
          <w:szCs w:val="28"/>
        </w:rPr>
        <w:t>Фалилеевское</w:t>
      </w:r>
      <w:r w:rsidRPr="002F5FCD">
        <w:rPr>
          <w:rFonts w:ascii="Times New Roman" w:hAnsi="Times New Roman" w:cs="Times New Roman"/>
          <w:sz w:val="28"/>
          <w:szCs w:val="28"/>
        </w:rPr>
        <w:t xml:space="preserve"> сельское поселение» и Отделением по Кингисеппскому району Управления Федерального казначейства по Ленинградс</w:t>
      </w:r>
      <w:r w:rsidR="00407A64" w:rsidRPr="002F5FCD">
        <w:rPr>
          <w:rFonts w:ascii="Times New Roman" w:hAnsi="Times New Roman" w:cs="Times New Roman"/>
          <w:sz w:val="28"/>
          <w:szCs w:val="28"/>
        </w:rPr>
        <w:t>кой области заключен договор от 25.01.2010г. №25</w:t>
      </w:r>
      <w:r w:rsidRPr="002F5FCD">
        <w:rPr>
          <w:rFonts w:ascii="Times New Roman" w:hAnsi="Times New Roman" w:cs="Times New Roman"/>
          <w:sz w:val="28"/>
          <w:szCs w:val="28"/>
        </w:rPr>
        <w:t xml:space="preserve"> об обмене электронными документами для организации работы на официальном сайте РФ и участия в проведении открытых аукционов в электронной форме на электронных торговых площадках.</w:t>
      </w:r>
    </w:p>
    <w:p w:rsidR="00E834E3" w:rsidRPr="002F5FCD" w:rsidRDefault="00E834E3" w:rsidP="00E834E3">
      <w:pPr>
        <w:spacing w:after="0" w:line="240" w:lineRule="auto"/>
        <w:ind w:firstLine="567"/>
        <w:jc w:val="both"/>
        <w:rPr>
          <w:rFonts w:ascii="Times New Roman" w:hAnsi="Times New Roman" w:cs="Times New Roman"/>
          <w:sz w:val="28"/>
          <w:szCs w:val="28"/>
          <w:lang w:eastAsia="ru-RU"/>
        </w:rPr>
      </w:pPr>
      <w:r w:rsidRPr="002F5FCD">
        <w:rPr>
          <w:rFonts w:ascii="Times New Roman" w:hAnsi="Times New Roman" w:cs="Times New Roman"/>
          <w:sz w:val="28"/>
          <w:szCs w:val="28"/>
        </w:rPr>
        <w:t xml:space="preserve">При размещении </w:t>
      </w:r>
      <w:r w:rsidRPr="002F5FCD">
        <w:rPr>
          <w:rFonts w:ascii="Times New Roman" w:hAnsi="Times New Roman" w:cs="Times New Roman"/>
          <w:sz w:val="28"/>
          <w:szCs w:val="28"/>
          <w:lang w:eastAsia="ru-RU"/>
        </w:rPr>
        <w:t>заказов на поставки товаров, выполнение работ, оказание услуг, администрация действует на основании положен</w:t>
      </w:r>
      <w:r w:rsidR="00E978D8" w:rsidRPr="002F5FCD">
        <w:rPr>
          <w:rFonts w:ascii="Times New Roman" w:hAnsi="Times New Roman" w:cs="Times New Roman"/>
          <w:sz w:val="28"/>
          <w:szCs w:val="28"/>
          <w:lang w:eastAsia="ru-RU"/>
        </w:rPr>
        <w:t>ий вышеуказанного Федерального з</w:t>
      </w:r>
      <w:r w:rsidR="00C87AC1" w:rsidRPr="002F5FCD">
        <w:rPr>
          <w:rFonts w:ascii="Times New Roman" w:hAnsi="Times New Roman" w:cs="Times New Roman"/>
          <w:sz w:val="28"/>
          <w:szCs w:val="28"/>
          <w:lang w:eastAsia="ru-RU"/>
        </w:rPr>
        <w:t>акона РФ от 21.07.2005г. №94-ФЗ, Положения о муниципальном заказе в МО «Фалилеевское сельское поселение», утвержденн</w:t>
      </w:r>
      <w:r w:rsidR="00E978D8" w:rsidRPr="002F5FCD">
        <w:rPr>
          <w:rFonts w:ascii="Times New Roman" w:hAnsi="Times New Roman" w:cs="Times New Roman"/>
          <w:sz w:val="28"/>
          <w:szCs w:val="28"/>
          <w:lang w:eastAsia="ru-RU"/>
        </w:rPr>
        <w:t>ого</w:t>
      </w:r>
      <w:r w:rsidR="00C87AC1" w:rsidRPr="002F5FCD">
        <w:rPr>
          <w:rFonts w:ascii="Times New Roman" w:hAnsi="Times New Roman" w:cs="Times New Roman"/>
          <w:sz w:val="28"/>
          <w:szCs w:val="28"/>
          <w:lang w:eastAsia="ru-RU"/>
        </w:rPr>
        <w:t xml:space="preserve"> решением Совета депутатов от 17.10.2006г. №96.</w:t>
      </w:r>
    </w:p>
    <w:p w:rsidR="00C87AC1" w:rsidRPr="002F5FCD" w:rsidRDefault="00C87AC1" w:rsidP="00FF6531">
      <w:pPr>
        <w:pStyle w:val="a3"/>
        <w:spacing w:after="0" w:line="240" w:lineRule="auto"/>
        <w:ind w:left="0"/>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 xml:space="preserve">В соответствии с Федеральным законом №94-ФЗ, решением Совета депутатов от 17.10.2006г. №97 утверждено Положение о конкурсной комиссии по размещению муниципального заказа и Порядок проведения конкурсов по размещению муниципального заказа в МО «Фалилеевское сельское поселение». </w:t>
      </w:r>
    </w:p>
    <w:p w:rsidR="00FF6531" w:rsidRPr="002F5FCD" w:rsidRDefault="00FF6531" w:rsidP="00FF6531">
      <w:pPr>
        <w:spacing w:after="0" w:line="240" w:lineRule="auto"/>
        <w:ind w:firstLine="567"/>
        <w:jc w:val="both"/>
        <w:rPr>
          <w:rFonts w:ascii="Times New Roman" w:hAnsi="Times New Roman" w:cs="Times New Roman"/>
          <w:bCs/>
          <w:sz w:val="28"/>
          <w:szCs w:val="28"/>
        </w:rPr>
      </w:pPr>
      <w:r w:rsidRPr="002F5FCD">
        <w:rPr>
          <w:rFonts w:ascii="Times New Roman" w:hAnsi="Times New Roman" w:cs="Times New Roman"/>
          <w:sz w:val="28"/>
          <w:szCs w:val="28"/>
        </w:rPr>
        <w:lastRenderedPageBreak/>
        <w:t xml:space="preserve">При </w:t>
      </w:r>
      <w:r w:rsidRPr="002F5FCD">
        <w:rPr>
          <w:rFonts w:ascii="Times New Roman" w:hAnsi="Times New Roman" w:cs="Times New Roman"/>
          <w:bCs/>
          <w:sz w:val="28"/>
          <w:szCs w:val="28"/>
        </w:rPr>
        <w:t>проверке отдельных муниципальных контрактов, заключенных администрацией в проверяемом периоде, нарушений не установлено.</w:t>
      </w:r>
    </w:p>
    <w:p w:rsidR="00E834E3" w:rsidRPr="002F5FCD" w:rsidRDefault="00E834E3" w:rsidP="00E834E3">
      <w:pPr>
        <w:pStyle w:val="a3"/>
        <w:spacing w:after="0" w:line="240" w:lineRule="auto"/>
        <w:ind w:left="0" w:firstLine="567"/>
        <w:jc w:val="both"/>
        <w:rPr>
          <w:rFonts w:ascii="Times New Roman" w:hAnsi="Times New Roman" w:cs="Times New Roman"/>
          <w:sz w:val="28"/>
          <w:szCs w:val="28"/>
          <w:lang w:eastAsia="ru-RU"/>
        </w:rPr>
      </w:pPr>
      <w:r w:rsidRPr="002F5FCD">
        <w:rPr>
          <w:rFonts w:ascii="Times New Roman" w:hAnsi="Times New Roman" w:cs="Times New Roman"/>
          <w:sz w:val="28"/>
          <w:szCs w:val="28"/>
          <w:lang w:eastAsia="ru-RU"/>
        </w:rPr>
        <w:t>Контрольно-счетная палата обращает внимание администрации н</w:t>
      </w:r>
      <w:r w:rsidR="00E978D8" w:rsidRPr="002F5FCD">
        <w:rPr>
          <w:rFonts w:ascii="Times New Roman" w:hAnsi="Times New Roman" w:cs="Times New Roman"/>
          <w:sz w:val="28"/>
          <w:szCs w:val="28"/>
          <w:lang w:eastAsia="ru-RU"/>
        </w:rPr>
        <w:t>а принятие нового Федерального з</w:t>
      </w:r>
      <w:r w:rsidRPr="002F5FCD">
        <w:rPr>
          <w:rFonts w:ascii="Times New Roman" w:hAnsi="Times New Roman" w:cs="Times New Roman"/>
          <w:sz w:val="28"/>
          <w:szCs w:val="28"/>
          <w:lang w:eastAsia="ru-RU"/>
        </w:rPr>
        <w:t>акона от 05.04.2013г. №44 «О контрактной системе в сфере закупок товаров, работ, услуг для обеспечения государственных и муниципальных нужд», который отменяет действие Закона №94-ФЗ. Большая часть положений Закона №44-ФЗ вступит в силу с 01.01.2014года, отдельные положения в более поздние сроки. Полностью данный Закон начнет действовать с 01.01.2017г</w:t>
      </w:r>
      <w:r w:rsidR="00FF6531" w:rsidRPr="002F5FCD">
        <w:rPr>
          <w:rFonts w:ascii="Times New Roman" w:hAnsi="Times New Roman" w:cs="Times New Roman"/>
          <w:sz w:val="28"/>
          <w:szCs w:val="28"/>
          <w:lang w:eastAsia="ru-RU"/>
        </w:rPr>
        <w:t>ода</w:t>
      </w:r>
      <w:r w:rsidRPr="002F5FCD">
        <w:rPr>
          <w:rFonts w:ascii="Times New Roman" w:hAnsi="Times New Roman" w:cs="Times New Roman"/>
          <w:sz w:val="28"/>
          <w:szCs w:val="28"/>
          <w:lang w:eastAsia="ru-RU"/>
        </w:rPr>
        <w:t>.</w:t>
      </w:r>
    </w:p>
    <w:p w:rsidR="00407A64" w:rsidRPr="002F5FCD" w:rsidRDefault="00407A64"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С</w:t>
      </w:r>
      <w:r w:rsidR="00E834E3" w:rsidRPr="002F5FCD">
        <w:rPr>
          <w:rFonts w:ascii="Times New Roman" w:hAnsi="Times New Roman" w:cs="Times New Roman"/>
          <w:sz w:val="28"/>
          <w:szCs w:val="28"/>
        </w:rPr>
        <w:t xml:space="preserve">остав единой комиссии </w:t>
      </w:r>
      <w:r w:rsidRPr="002F5FCD">
        <w:rPr>
          <w:rFonts w:ascii="Times New Roman" w:hAnsi="Times New Roman" w:cs="Times New Roman"/>
          <w:sz w:val="28"/>
          <w:szCs w:val="28"/>
        </w:rPr>
        <w:t xml:space="preserve">для </w:t>
      </w:r>
      <w:r w:rsidR="00E834E3" w:rsidRPr="002F5FCD">
        <w:rPr>
          <w:rFonts w:ascii="Times New Roman" w:hAnsi="Times New Roman" w:cs="Times New Roman"/>
          <w:sz w:val="28"/>
          <w:szCs w:val="28"/>
        </w:rPr>
        <w:t>размещени</w:t>
      </w:r>
      <w:r w:rsidRPr="002F5FCD">
        <w:rPr>
          <w:rFonts w:ascii="Times New Roman" w:hAnsi="Times New Roman" w:cs="Times New Roman"/>
          <w:sz w:val="28"/>
          <w:szCs w:val="28"/>
        </w:rPr>
        <w:t>я</w:t>
      </w:r>
      <w:r w:rsidR="00E834E3" w:rsidRPr="002F5FCD">
        <w:rPr>
          <w:rFonts w:ascii="Times New Roman" w:hAnsi="Times New Roman" w:cs="Times New Roman"/>
          <w:sz w:val="28"/>
          <w:szCs w:val="28"/>
        </w:rPr>
        <w:t xml:space="preserve"> заказов на поставку товаров, выполнения работ, оказания услуг </w:t>
      </w:r>
      <w:r w:rsidRPr="002F5FCD">
        <w:rPr>
          <w:rFonts w:ascii="Times New Roman" w:hAnsi="Times New Roman" w:cs="Times New Roman"/>
          <w:sz w:val="28"/>
          <w:szCs w:val="28"/>
        </w:rPr>
        <w:t>для муниципальных нужд, в</w:t>
      </w:r>
      <w:r w:rsidR="00E978D8" w:rsidRPr="002F5FCD">
        <w:rPr>
          <w:rFonts w:ascii="Times New Roman" w:hAnsi="Times New Roman" w:cs="Times New Roman"/>
          <w:sz w:val="28"/>
          <w:szCs w:val="28"/>
        </w:rPr>
        <w:t xml:space="preserve"> проверяемом периоде утвержден п</w:t>
      </w:r>
      <w:r w:rsidRPr="002F5FCD">
        <w:rPr>
          <w:rFonts w:ascii="Times New Roman" w:hAnsi="Times New Roman" w:cs="Times New Roman"/>
          <w:sz w:val="28"/>
          <w:szCs w:val="28"/>
        </w:rPr>
        <w:t>остановлени</w:t>
      </w:r>
      <w:r w:rsidR="00E978D8" w:rsidRPr="002F5FCD">
        <w:rPr>
          <w:rFonts w:ascii="Times New Roman" w:hAnsi="Times New Roman" w:cs="Times New Roman"/>
          <w:sz w:val="28"/>
          <w:szCs w:val="28"/>
        </w:rPr>
        <w:t>ями</w:t>
      </w:r>
      <w:r w:rsidRPr="002F5FCD">
        <w:rPr>
          <w:rFonts w:ascii="Times New Roman" w:hAnsi="Times New Roman" w:cs="Times New Roman"/>
          <w:sz w:val="28"/>
          <w:szCs w:val="28"/>
        </w:rPr>
        <w:t xml:space="preserve"> администрации Поселения от 24.05.2011г. №43, от 15.06.2012г. №94, от 16.08.2013г. №71.</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Распоряжениями администрации </w:t>
      </w:r>
      <w:r w:rsidR="004440B5" w:rsidRPr="002F5FCD">
        <w:rPr>
          <w:rFonts w:ascii="Times New Roman" w:hAnsi="Times New Roman" w:cs="Times New Roman"/>
          <w:sz w:val="28"/>
          <w:szCs w:val="28"/>
        </w:rPr>
        <w:t xml:space="preserve">от </w:t>
      </w:r>
      <w:r w:rsidR="001C5CBE" w:rsidRPr="002F5FCD">
        <w:rPr>
          <w:rFonts w:ascii="Times New Roman" w:hAnsi="Times New Roman" w:cs="Times New Roman"/>
          <w:sz w:val="28"/>
          <w:szCs w:val="28"/>
        </w:rPr>
        <w:t>31.10.2011г. №94-р</w:t>
      </w:r>
      <w:r w:rsidR="004440B5" w:rsidRPr="002F5FCD">
        <w:rPr>
          <w:rFonts w:ascii="Times New Roman" w:hAnsi="Times New Roman" w:cs="Times New Roman"/>
          <w:sz w:val="28"/>
          <w:szCs w:val="28"/>
        </w:rPr>
        <w:t xml:space="preserve">, </w:t>
      </w:r>
      <w:r w:rsidR="0085211F" w:rsidRPr="002F5FCD">
        <w:rPr>
          <w:rFonts w:ascii="Times New Roman" w:hAnsi="Times New Roman" w:cs="Times New Roman"/>
          <w:sz w:val="28"/>
          <w:szCs w:val="28"/>
        </w:rPr>
        <w:t xml:space="preserve">от </w:t>
      </w:r>
      <w:r w:rsidR="004440B5" w:rsidRPr="002F5FCD">
        <w:rPr>
          <w:rFonts w:ascii="Times New Roman" w:hAnsi="Times New Roman" w:cs="Times New Roman"/>
          <w:sz w:val="28"/>
          <w:szCs w:val="28"/>
        </w:rPr>
        <w:t xml:space="preserve">04.07.2012г. №78-р </w:t>
      </w:r>
      <w:r w:rsidRPr="002F5FCD">
        <w:rPr>
          <w:rFonts w:ascii="Times New Roman" w:hAnsi="Times New Roman" w:cs="Times New Roman"/>
          <w:sz w:val="28"/>
          <w:szCs w:val="28"/>
        </w:rPr>
        <w:t>утверждены уполномоченные лица и обладатели права электронной цифровой подписи электронных документов для организации работы на электронных торговых площадках.</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pStyle w:val="a3"/>
        <w:spacing w:after="0" w:line="240" w:lineRule="auto"/>
        <w:ind w:left="567"/>
        <w:jc w:val="both"/>
        <w:rPr>
          <w:rFonts w:ascii="Times New Roman" w:eastAsia="Times New Roman" w:hAnsi="Times New Roman" w:cs="Times New Roman"/>
          <w:b/>
          <w:bCs/>
          <w:i/>
          <w:sz w:val="28"/>
          <w:szCs w:val="28"/>
          <w:lang w:eastAsia="ru-RU"/>
        </w:rPr>
      </w:pPr>
      <w:r w:rsidRPr="002F5FCD">
        <w:rPr>
          <w:rFonts w:ascii="Times New Roman" w:eastAsia="Times New Roman" w:hAnsi="Times New Roman" w:cs="Times New Roman"/>
          <w:b/>
          <w:bCs/>
          <w:i/>
          <w:sz w:val="28"/>
          <w:szCs w:val="28"/>
          <w:lang w:eastAsia="ru-RU"/>
        </w:rPr>
        <w:t>Правомерность заключения договоров.</w:t>
      </w:r>
    </w:p>
    <w:p w:rsidR="00E834E3" w:rsidRPr="002F5FCD" w:rsidRDefault="00E834E3" w:rsidP="00ED0D73">
      <w:pPr>
        <w:pStyle w:val="a3"/>
        <w:spacing w:after="0" w:line="240" w:lineRule="auto"/>
        <w:ind w:left="0" w:firstLine="567"/>
        <w:jc w:val="both"/>
        <w:rPr>
          <w:rFonts w:ascii="Times New Roman" w:hAnsi="Times New Roman" w:cs="Times New Roman"/>
          <w:sz w:val="28"/>
          <w:szCs w:val="28"/>
        </w:rPr>
      </w:pPr>
    </w:p>
    <w:p w:rsidR="00FF6531" w:rsidRPr="002F5FCD" w:rsidRDefault="00E834E3" w:rsidP="00FF6531">
      <w:pPr>
        <w:pStyle w:val="ad"/>
        <w:spacing w:after="0"/>
        <w:ind w:firstLine="567"/>
        <w:jc w:val="both"/>
        <w:rPr>
          <w:bCs/>
          <w:sz w:val="28"/>
          <w:szCs w:val="28"/>
        </w:rPr>
      </w:pPr>
      <w:r w:rsidRPr="002F5FCD">
        <w:rPr>
          <w:bCs/>
          <w:sz w:val="28"/>
          <w:szCs w:val="28"/>
        </w:rPr>
        <w:t>В ходе выборочной проверки заключенных в проверяемом периоде договоров установлено:</w:t>
      </w:r>
    </w:p>
    <w:p w:rsidR="00FF6531" w:rsidRPr="002F5FCD" w:rsidRDefault="00FD7EF3" w:rsidP="00FF6531">
      <w:pPr>
        <w:pStyle w:val="ad"/>
        <w:spacing w:after="0"/>
        <w:ind w:firstLine="567"/>
        <w:jc w:val="both"/>
        <w:rPr>
          <w:sz w:val="28"/>
          <w:szCs w:val="28"/>
        </w:rPr>
      </w:pPr>
      <w:r w:rsidRPr="002F5FCD">
        <w:rPr>
          <w:sz w:val="28"/>
          <w:szCs w:val="28"/>
        </w:rPr>
        <w:t>В нарушение ст.73 Бюджетного кодекса РФ, администрацией Поселения не ведется реестр закупок, осуществляемых без заключения муниципальных контрактов.</w:t>
      </w:r>
    </w:p>
    <w:p w:rsidR="00FF6531" w:rsidRPr="002F5FCD" w:rsidRDefault="00E834E3" w:rsidP="00FF6531">
      <w:pPr>
        <w:pStyle w:val="ad"/>
        <w:spacing w:after="0"/>
        <w:ind w:firstLine="567"/>
        <w:jc w:val="both"/>
        <w:rPr>
          <w:sz w:val="28"/>
          <w:szCs w:val="28"/>
        </w:rPr>
      </w:pPr>
      <w:r w:rsidRPr="002F5FCD">
        <w:rPr>
          <w:color w:val="000000"/>
          <w:sz w:val="28"/>
          <w:szCs w:val="28"/>
        </w:rPr>
        <w:t xml:space="preserve">В нарушение </w:t>
      </w:r>
      <w:hyperlink r:id="rId14" w:history="1">
        <w:r w:rsidR="005160B8" w:rsidRPr="002F5FCD">
          <w:rPr>
            <w:rStyle w:val="af0"/>
            <w:color w:val="auto"/>
            <w:kern w:val="2"/>
            <w:sz w:val="28"/>
            <w:szCs w:val="28"/>
            <w:u w:val="none"/>
            <w:lang w:eastAsia="hi-IN" w:bidi="hi-IN"/>
          </w:rPr>
          <w:t>пункта 14 части 2 статьи 55</w:t>
        </w:r>
      </w:hyperlink>
      <w:r w:rsidR="005160B8" w:rsidRPr="002F5FCD">
        <w:rPr>
          <w:kern w:val="2"/>
          <w:sz w:val="28"/>
          <w:szCs w:val="28"/>
          <w:lang w:eastAsia="hi-IN" w:bidi="hi-IN"/>
        </w:rPr>
        <w:t xml:space="preserve"> </w:t>
      </w:r>
      <w:r w:rsidRPr="002F5FCD">
        <w:rPr>
          <w:sz w:val="28"/>
          <w:szCs w:val="28"/>
        </w:rPr>
        <w:t xml:space="preserve">Федерального Закона РФ от 21.07.2005г. №94-ФЗ «О размещении заказов на поставки товаров, выполнение работ, оказание услуг для государственных и муниципальных нужд», </w:t>
      </w:r>
      <w:r w:rsidRPr="002F5FCD">
        <w:rPr>
          <w:color w:val="000000"/>
          <w:sz w:val="28"/>
          <w:szCs w:val="28"/>
        </w:rPr>
        <w:t>Приказа Минэкономразвития РФ от 7 июня 2011г. N273 «Об утверждении номенклатуры товаров, работ, услуг для нужд заказчиков»</w:t>
      </w:r>
      <w:r w:rsidR="005160B8" w:rsidRPr="002F5FCD">
        <w:rPr>
          <w:color w:val="000000"/>
          <w:sz w:val="28"/>
          <w:szCs w:val="28"/>
        </w:rPr>
        <w:t>,</w:t>
      </w:r>
      <w:r w:rsidRPr="002F5FCD">
        <w:rPr>
          <w:color w:val="000000"/>
          <w:sz w:val="28"/>
          <w:szCs w:val="28"/>
        </w:rPr>
        <w:t xml:space="preserve"> администрацией </w:t>
      </w:r>
      <w:r w:rsidRPr="002F5FCD">
        <w:rPr>
          <w:bCs/>
          <w:sz w:val="28"/>
          <w:szCs w:val="28"/>
        </w:rPr>
        <w:t xml:space="preserve">МО Фалилеевское сельское поселение» </w:t>
      </w:r>
      <w:r w:rsidR="005160B8" w:rsidRPr="002F5FCD">
        <w:rPr>
          <w:sz w:val="28"/>
          <w:szCs w:val="28"/>
        </w:rPr>
        <w:t xml:space="preserve">в 2013 году </w:t>
      </w:r>
      <w:r w:rsidRPr="002F5FCD">
        <w:rPr>
          <w:sz w:val="28"/>
          <w:szCs w:val="28"/>
        </w:rPr>
        <w:t xml:space="preserve">без проведения </w:t>
      </w:r>
      <w:r w:rsidR="005160B8" w:rsidRPr="002F5FCD">
        <w:rPr>
          <w:sz w:val="28"/>
          <w:szCs w:val="28"/>
        </w:rPr>
        <w:t xml:space="preserve">торгов </w:t>
      </w:r>
      <w:r w:rsidRPr="002F5FCD">
        <w:rPr>
          <w:bCs/>
          <w:sz w:val="28"/>
          <w:szCs w:val="28"/>
        </w:rPr>
        <w:t>заключены договоры купли-продажи с ООО «</w:t>
      </w:r>
      <w:proofErr w:type="spellStart"/>
      <w:r w:rsidRPr="002F5FCD">
        <w:rPr>
          <w:bCs/>
          <w:sz w:val="28"/>
          <w:szCs w:val="28"/>
        </w:rPr>
        <w:t>Комус-Петербург</w:t>
      </w:r>
      <w:proofErr w:type="spellEnd"/>
      <w:r w:rsidRPr="002F5FCD">
        <w:rPr>
          <w:bCs/>
          <w:sz w:val="28"/>
          <w:szCs w:val="28"/>
        </w:rPr>
        <w:t>» от 15.07.2013г. б/</w:t>
      </w:r>
      <w:proofErr w:type="spellStart"/>
      <w:r w:rsidRPr="002F5FCD">
        <w:rPr>
          <w:bCs/>
          <w:sz w:val="28"/>
          <w:szCs w:val="28"/>
        </w:rPr>
        <w:t>н</w:t>
      </w:r>
      <w:proofErr w:type="spellEnd"/>
      <w:r w:rsidRPr="002F5FCD">
        <w:rPr>
          <w:bCs/>
          <w:sz w:val="28"/>
          <w:szCs w:val="28"/>
        </w:rPr>
        <w:t xml:space="preserve"> и от 17.07.2013г. б/</w:t>
      </w:r>
      <w:proofErr w:type="spellStart"/>
      <w:r w:rsidRPr="002F5FCD">
        <w:rPr>
          <w:bCs/>
          <w:sz w:val="28"/>
          <w:szCs w:val="28"/>
        </w:rPr>
        <w:t>н</w:t>
      </w:r>
      <w:proofErr w:type="spellEnd"/>
      <w:r w:rsidRPr="002F5FCD">
        <w:rPr>
          <w:bCs/>
          <w:sz w:val="28"/>
          <w:szCs w:val="28"/>
        </w:rPr>
        <w:t xml:space="preserve"> на</w:t>
      </w:r>
      <w:r w:rsidRPr="002F5FCD">
        <w:rPr>
          <w:sz w:val="28"/>
          <w:szCs w:val="28"/>
        </w:rPr>
        <w:t xml:space="preserve"> поставку офисной техники (ПК, ноутбук, МФУ, копир офисный) на </w:t>
      </w:r>
      <w:r w:rsidR="005160B8" w:rsidRPr="002F5FCD">
        <w:rPr>
          <w:sz w:val="28"/>
          <w:szCs w:val="28"/>
        </w:rPr>
        <w:t xml:space="preserve">общую </w:t>
      </w:r>
      <w:r w:rsidRPr="002F5FCD">
        <w:rPr>
          <w:sz w:val="28"/>
          <w:szCs w:val="28"/>
        </w:rPr>
        <w:t>сумму</w:t>
      </w:r>
      <w:r w:rsidR="005160B8" w:rsidRPr="002F5FCD">
        <w:rPr>
          <w:sz w:val="28"/>
          <w:szCs w:val="28"/>
        </w:rPr>
        <w:t xml:space="preserve"> 105,0тыс</w:t>
      </w:r>
      <w:proofErr w:type="gramStart"/>
      <w:r w:rsidR="005160B8" w:rsidRPr="002F5FCD">
        <w:rPr>
          <w:sz w:val="28"/>
          <w:szCs w:val="28"/>
        </w:rPr>
        <w:t>.р</w:t>
      </w:r>
      <w:proofErr w:type="gramEnd"/>
      <w:r w:rsidR="005160B8" w:rsidRPr="002F5FCD">
        <w:rPr>
          <w:sz w:val="28"/>
          <w:szCs w:val="28"/>
        </w:rPr>
        <w:t>уб.</w:t>
      </w:r>
      <w:r w:rsidR="00FF6531" w:rsidRPr="002F5FCD">
        <w:rPr>
          <w:sz w:val="28"/>
          <w:szCs w:val="28"/>
        </w:rPr>
        <w:t xml:space="preserve"> </w:t>
      </w:r>
    </w:p>
    <w:p w:rsidR="00FF6531" w:rsidRPr="002F5FCD" w:rsidRDefault="00FF6531" w:rsidP="00FF6531">
      <w:pPr>
        <w:pStyle w:val="ad"/>
        <w:spacing w:after="0"/>
        <w:ind w:firstLine="567"/>
        <w:jc w:val="both"/>
        <w:rPr>
          <w:bCs/>
          <w:sz w:val="28"/>
          <w:szCs w:val="28"/>
        </w:rPr>
      </w:pPr>
      <w:proofErr w:type="gramStart"/>
      <w:r w:rsidRPr="002F5FCD">
        <w:rPr>
          <w:bCs/>
          <w:sz w:val="28"/>
          <w:szCs w:val="28"/>
        </w:rPr>
        <w:t>С</w:t>
      </w:r>
      <w:r w:rsidR="00ED0D73" w:rsidRPr="002F5FCD">
        <w:rPr>
          <w:bCs/>
          <w:sz w:val="28"/>
          <w:szCs w:val="28"/>
        </w:rPr>
        <w:t>огласно</w:t>
      </w:r>
      <w:r w:rsidR="005160B8" w:rsidRPr="002F5FCD">
        <w:rPr>
          <w:bCs/>
          <w:sz w:val="28"/>
          <w:szCs w:val="28"/>
        </w:rPr>
        <w:t xml:space="preserve"> статьи</w:t>
      </w:r>
      <w:proofErr w:type="gramEnd"/>
      <w:r w:rsidR="005160B8" w:rsidRPr="002F5FCD">
        <w:rPr>
          <w:bCs/>
          <w:sz w:val="28"/>
          <w:szCs w:val="28"/>
        </w:rPr>
        <w:t xml:space="preserve"> 7.29 </w:t>
      </w:r>
      <w:proofErr w:type="spellStart"/>
      <w:r w:rsidR="005160B8" w:rsidRPr="002F5FCD">
        <w:rPr>
          <w:bCs/>
          <w:sz w:val="28"/>
          <w:szCs w:val="28"/>
        </w:rPr>
        <w:t>КоАП</w:t>
      </w:r>
      <w:proofErr w:type="spellEnd"/>
      <w:r w:rsidR="005160B8" w:rsidRPr="002F5FCD">
        <w:rPr>
          <w:bCs/>
          <w:sz w:val="28"/>
          <w:szCs w:val="28"/>
        </w:rPr>
        <w:t>, несоблюдени</w:t>
      </w:r>
      <w:r w:rsidR="00ED0D73" w:rsidRPr="002F5FCD">
        <w:rPr>
          <w:bCs/>
          <w:sz w:val="28"/>
          <w:szCs w:val="28"/>
        </w:rPr>
        <w:t>е</w:t>
      </w:r>
      <w:r w:rsidR="005160B8" w:rsidRPr="002F5FCD">
        <w:rPr>
          <w:bCs/>
          <w:sz w:val="28"/>
          <w:szCs w:val="28"/>
        </w:rPr>
        <w:t xml:space="preserve"> требований </w:t>
      </w:r>
      <w:hyperlink r:id="rId15" w:history="1">
        <w:r w:rsidR="005160B8" w:rsidRPr="002F5FCD">
          <w:rPr>
            <w:rStyle w:val="af0"/>
            <w:bCs/>
            <w:color w:val="auto"/>
            <w:sz w:val="28"/>
            <w:szCs w:val="28"/>
            <w:u w:val="none"/>
          </w:rPr>
          <w:t>законодательства</w:t>
        </w:r>
      </w:hyperlink>
      <w:r w:rsidR="005160B8" w:rsidRPr="002F5FCD">
        <w:rPr>
          <w:bCs/>
          <w:sz w:val="28"/>
          <w:szCs w:val="28"/>
        </w:rPr>
        <w:t xml:space="preserve">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r w:rsidR="00ED0D73" w:rsidRPr="002F5FCD">
        <w:rPr>
          <w:bCs/>
          <w:sz w:val="28"/>
          <w:szCs w:val="28"/>
        </w:rPr>
        <w:t>,</w:t>
      </w:r>
      <w:r w:rsidR="005160B8" w:rsidRPr="002F5FCD">
        <w:rPr>
          <w:bCs/>
          <w:sz w:val="28"/>
          <w:szCs w:val="28"/>
        </w:rPr>
        <w:t xml:space="preserve"> влечет наложение административного штрафа на должностных лиц в размере от 30000 рублей до 50000 рублей.</w:t>
      </w:r>
      <w:r w:rsidR="000617ED" w:rsidRPr="002F5FCD">
        <w:rPr>
          <w:bCs/>
          <w:sz w:val="28"/>
          <w:szCs w:val="28"/>
        </w:rPr>
        <w:t xml:space="preserve"> </w:t>
      </w:r>
    </w:p>
    <w:p w:rsidR="00E978D8" w:rsidRPr="002F5FCD" w:rsidRDefault="00CC467F" w:rsidP="00FF6531">
      <w:pPr>
        <w:pStyle w:val="ad"/>
        <w:spacing w:after="0"/>
        <w:ind w:firstLine="567"/>
        <w:jc w:val="both"/>
        <w:rPr>
          <w:bCs/>
          <w:sz w:val="28"/>
          <w:szCs w:val="28"/>
        </w:rPr>
      </w:pPr>
      <w:r w:rsidRPr="002F5FCD">
        <w:rPr>
          <w:rFonts w:eastAsia="Calibri"/>
          <w:sz w:val="28"/>
          <w:szCs w:val="28"/>
          <w:lang w:bidi="en-US"/>
        </w:rPr>
        <w:t>В соответствии с п.2 ст.8 Федерального закона от 28.03.1998г. №53-ФЗ</w:t>
      </w:r>
      <w:r w:rsidRPr="002F5FCD">
        <w:rPr>
          <w:sz w:val="28"/>
          <w:szCs w:val="28"/>
          <w:lang w:bidi="en-US"/>
        </w:rPr>
        <w:t xml:space="preserve"> </w:t>
      </w:r>
      <w:r w:rsidRPr="002F5FCD">
        <w:rPr>
          <w:rFonts w:eastAsia="Calibri"/>
          <w:sz w:val="28"/>
          <w:szCs w:val="28"/>
          <w:lang w:bidi="en-US"/>
        </w:rPr>
        <w:t>«О воинской обязанности и военной службе» полномочия Р</w:t>
      </w:r>
      <w:r w:rsidR="00714BBF" w:rsidRPr="002F5FCD">
        <w:rPr>
          <w:rFonts w:eastAsia="Calibri"/>
          <w:sz w:val="28"/>
          <w:szCs w:val="28"/>
          <w:lang w:bidi="en-US"/>
        </w:rPr>
        <w:t xml:space="preserve">Ф </w:t>
      </w:r>
      <w:r w:rsidRPr="002F5FCD">
        <w:rPr>
          <w:rFonts w:eastAsia="Calibri"/>
          <w:sz w:val="28"/>
          <w:szCs w:val="28"/>
          <w:lang w:bidi="en-US"/>
        </w:rPr>
        <w:t>на осуществление первичного воинского учета на территориях, на которых отсутствуют структурные подразделения военных комиссариатов, передаются органам местного самоуправления Поселений</w:t>
      </w:r>
      <w:r w:rsidR="00895A6C" w:rsidRPr="002F5FCD">
        <w:rPr>
          <w:rFonts w:eastAsia="Calibri"/>
          <w:sz w:val="28"/>
          <w:szCs w:val="28"/>
          <w:lang w:bidi="en-US"/>
        </w:rPr>
        <w:t xml:space="preserve">, </w:t>
      </w:r>
      <w:r w:rsidR="00B975D5" w:rsidRPr="002F5FCD">
        <w:rPr>
          <w:rFonts w:eastAsia="Calibri"/>
          <w:sz w:val="28"/>
          <w:szCs w:val="28"/>
          <w:lang w:bidi="en-US"/>
        </w:rPr>
        <w:t xml:space="preserve">с предоставлением в бюджет Поселения </w:t>
      </w:r>
      <w:r w:rsidRPr="002F5FCD">
        <w:rPr>
          <w:rFonts w:eastAsia="Calibri"/>
          <w:sz w:val="28"/>
          <w:szCs w:val="28"/>
          <w:lang w:bidi="en-US"/>
        </w:rPr>
        <w:t xml:space="preserve">субвенции из </w:t>
      </w:r>
      <w:r w:rsidR="00FF6531" w:rsidRPr="002F5FCD">
        <w:rPr>
          <w:rFonts w:eastAsia="Calibri"/>
          <w:sz w:val="28"/>
          <w:szCs w:val="28"/>
          <w:lang w:bidi="en-US"/>
        </w:rPr>
        <w:t>ф</w:t>
      </w:r>
      <w:r w:rsidR="00C5710E" w:rsidRPr="002F5FCD">
        <w:rPr>
          <w:rFonts w:eastAsia="Calibri"/>
          <w:sz w:val="28"/>
          <w:szCs w:val="28"/>
          <w:lang w:bidi="en-US"/>
        </w:rPr>
        <w:t xml:space="preserve">едерального </w:t>
      </w:r>
      <w:r w:rsidRPr="002F5FCD">
        <w:rPr>
          <w:rFonts w:eastAsia="Calibri"/>
          <w:sz w:val="28"/>
          <w:szCs w:val="28"/>
          <w:lang w:bidi="en-US"/>
        </w:rPr>
        <w:t xml:space="preserve">бюджета. </w:t>
      </w:r>
      <w:r w:rsidR="00B975D5" w:rsidRPr="002F5FCD">
        <w:rPr>
          <w:rFonts w:eastAsia="Calibri"/>
          <w:sz w:val="28"/>
          <w:szCs w:val="28"/>
          <w:lang w:bidi="en-US"/>
        </w:rPr>
        <w:t>Сумма субвенции</w:t>
      </w:r>
      <w:r w:rsidR="00070651" w:rsidRPr="002F5FCD">
        <w:rPr>
          <w:rFonts w:eastAsia="Calibri"/>
          <w:sz w:val="28"/>
          <w:szCs w:val="28"/>
          <w:lang w:bidi="en-US"/>
        </w:rPr>
        <w:t xml:space="preserve"> на осуществление деятельности специалиста</w:t>
      </w:r>
      <w:r w:rsidR="00B975D5" w:rsidRPr="002F5FCD">
        <w:rPr>
          <w:rFonts w:eastAsia="Calibri"/>
          <w:sz w:val="28"/>
          <w:szCs w:val="28"/>
          <w:lang w:bidi="en-US"/>
        </w:rPr>
        <w:t xml:space="preserve"> включает в себя:</w:t>
      </w:r>
      <w:r w:rsidR="00B67376" w:rsidRPr="002F5FCD">
        <w:rPr>
          <w:rFonts w:eastAsia="Calibri"/>
          <w:sz w:val="28"/>
          <w:szCs w:val="28"/>
          <w:lang w:bidi="en-US"/>
        </w:rPr>
        <w:t xml:space="preserve"> </w:t>
      </w:r>
      <w:r w:rsidR="00B975D5" w:rsidRPr="002F5FCD">
        <w:rPr>
          <w:rFonts w:eastAsia="Calibri"/>
          <w:sz w:val="28"/>
          <w:szCs w:val="28"/>
          <w:lang w:bidi="en-US"/>
        </w:rPr>
        <w:t xml:space="preserve">расходы на </w:t>
      </w:r>
      <w:r w:rsidR="00070651" w:rsidRPr="002F5FCD">
        <w:rPr>
          <w:rFonts w:eastAsia="Calibri"/>
          <w:sz w:val="28"/>
          <w:szCs w:val="28"/>
          <w:lang w:bidi="en-US"/>
        </w:rPr>
        <w:t>оплату труда</w:t>
      </w:r>
      <w:r w:rsidR="00B67376" w:rsidRPr="002F5FCD">
        <w:rPr>
          <w:rFonts w:eastAsia="Calibri"/>
          <w:sz w:val="28"/>
          <w:szCs w:val="28"/>
          <w:lang w:bidi="en-US"/>
        </w:rPr>
        <w:t xml:space="preserve"> с </w:t>
      </w:r>
      <w:r w:rsidR="00B67376" w:rsidRPr="002F5FCD">
        <w:rPr>
          <w:rFonts w:eastAsia="Calibri"/>
          <w:sz w:val="28"/>
          <w:szCs w:val="28"/>
          <w:lang w:bidi="en-US"/>
        </w:rPr>
        <w:lastRenderedPageBreak/>
        <w:t xml:space="preserve">начислениями, </w:t>
      </w:r>
      <w:r w:rsidR="00070651" w:rsidRPr="002F5FCD">
        <w:rPr>
          <w:rFonts w:eastAsia="Calibri"/>
          <w:sz w:val="28"/>
          <w:szCs w:val="28"/>
          <w:lang w:bidi="en-US"/>
        </w:rPr>
        <w:t xml:space="preserve">оплату аренды помещения, оплату услуг связи, транспортных услуг, командировочных расходов, оплату коммунальных услуг, расходы по обеспечению специалиста расходными материалами. </w:t>
      </w:r>
      <w:r w:rsidR="00714BBF" w:rsidRPr="002F5FCD">
        <w:rPr>
          <w:rFonts w:eastAsia="Calibri"/>
          <w:sz w:val="28"/>
          <w:szCs w:val="28"/>
          <w:lang w:bidi="en-US"/>
        </w:rPr>
        <w:t xml:space="preserve">Для </w:t>
      </w:r>
      <w:r w:rsidRPr="002F5FCD">
        <w:rPr>
          <w:bCs/>
          <w:sz w:val="28"/>
          <w:szCs w:val="28"/>
        </w:rPr>
        <w:t xml:space="preserve">осуществления </w:t>
      </w:r>
      <w:r w:rsidR="00714BBF" w:rsidRPr="002F5FCD">
        <w:rPr>
          <w:bCs/>
          <w:sz w:val="28"/>
          <w:szCs w:val="28"/>
        </w:rPr>
        <w:t xml:space="preserve">указанных </w:t>
      </w:r>
      <w:r w:rsidRPr="002F5FCD">
        <w:rPr>
          <w:bCs/>
          <w:sz w:val="28"/>
          <w:szCs w:val="28"/>
        </w:rPr>
        <w:t>полномочий администрацией</w:t>
      </w:r>
      <w:r w:rsidR="001B4A59" w:rsidRPr="002F5FCD">
        <w:rPr>
          <w:bCs/>
          <w:sz w:val="28"/>
          <w:szCs w:val="28"/>
        </w:rPr>
        <w:t xml:space="preserve"> </w:t>
      </w:r>
      <w:r w:rsidR="00714BBF" w:rsidRPr="002F5FCD">
        <w:rPr>
          <w:bCs/>
          <w:sz w:val="28"/>
          <w:szCs w:val="28"/>
        </w:rPr>
        <w:t xml:space="preserve">в проверяемом периоде </w:t>
      </w:r>
      <w:r w:rsidRPr="002F5FCD">
        <w:rPr>
          <w:bCs/>
          <w:sz w:val="28"/>
          <w:szCs w:val="28"/>
        </w:rPr>
        <w:t>заключены договоры гражданско-правового характера</w:t>
      </w:r>
      <w:r w:rsidR="00E978D8" w:rsidRPr="002F5FCD">
        <w:rPr>
          <w:bCs/>
          <w:sz w:val="28"/>
          <w:szCs w:val="28"/>
        </w:rPr>
        <w:t>:</w:t>
      </w:r>
    </w:p>
    <w:p w:rsidR="00E978D8" w:rsidRPr="002F5FCD" w:rsidRDefault="00E978D8" w:rsidP="00E978D8">
      <w:pPr>
        <w:pStyle w:val="ad"/>
        <w:tabs>
          <w:tab w:val="left" w:pos="0"/>
        </w:tabs>
        <w:spacing w:after="0"/>
        <w:ind w:firstLine="567"/>
        <w:jc w:val="both"/>
        <w:rPr>
          <w:bCs/>
          <w:sz w:val="28"/>
          <w:szCs w:val="28"/>
        </w:rPr>
      </w:pPr>
      <w:r w:rsidRPr="002F5FCD">
        <w:rPr>
          <w:rFonts w:eastAsia="Calibri"/>
          <w:sz w:val="28"/>
          <w:szCs w:val="28"/>
          <w:lang w:bidi="en-US"/>
        </w:rPr>
        <w:t xml:space="preserve">- </w:t>
      </w:r>
      <w:r w:rsidR="00CC467F" w:rsidRPr="002F5FCD">
        <w:rPr>
          <w:bCs/>
          <w:sz w:val="28"/>
          <w:szCs w:val="28"/>
        </w:rPr>
        <w:t xml:space="preserve">с </w:t>
      </w:r>
      <w:proofErr w:type="spellStart"/>
      <w:r w:rsidR="00CC467F" w:rsidRPr="002F5FCD">
        <w:rPr>
          <w:bCs/>
          <w:sz w:val="28"/>
          <w:szCs w:val="28"/>
        </w:rPr>
        <w:t>Кивилевой</w:t>
      </w:r>
      <w:proofErr w:type="spellEnd"/>
      <w:r w:rsidR="00CC467F" w:rsidRPr="002F5FCD">
        <w:rPr>
          <w:bCs/>
          <w:sz w:val="28"/>
          <w:szCs w:val="28"/>
        </w:rPr>
        <w:t xml:space="preserve"> О.А. на период </w:t>
      </w:r>
      <w:r w:rsidRPr="002F5FCD">
        <w:rPr>
          <w:bCs/>
          <w:sz w:val="28"/>
          <w:szCs w:val="28"/>
        </w:rPr>
        <w:t xml:space="preserve">с 10.01.2012г. по 16.09.2013г. - </w:t>
      </w:r>
      <w:r w:rsidR="00FF6531" w:rsidRPr="002F5FCD">
        <w:rPr>
          <w:bCs/>
          <w:sz w:val="28"/>
          <w:szCs w:val="28"/>
        </w:rPr>
        <w:t>д</w:t>
      </w:r>
      <w:r w:rsidR="00CC467F" w:rsidRPr="002F5FCD">
        <w:rPr>
          <w:bCs/>
          <w:sz w:val="28"/>
          <w:szCs w:val="28"/>
        </w:rPr>
        <w:t>оговоры от 10.01.2012</w:t>
      </w:r>
      <w:proofErr w:type="gramStart"/>
      <w:r w:rsidR="00CC467F" w:rsidRPr="002F5FCD">
        <w:rPr>
          <w:bCs/>
          <w:sz w:val="28"/>
          <w:szCs w:val="28"/>
        </w:rPr>
        <w:t>г. б</w:t>
      </w:r>
      <w:proofErr w:type="gramEnd"/>
      <w:r w:rsidR="00CC467F" w:rsidRPr="002F5FCD">
        <w:rPr>
          <w:bCs/>
          <w:sz w:val="28"/>
          <w:szCs w:val="28"/>
        </w:rPr>
        <w:t>/</w:t>
      </w:r>
      <w:proofErr w:type="spellStart"/>
      <w:r w:rsidR="00CC467F" w:rsidRPr="002F5FCD">
        <w:rPr>
          <w:bCs/>
          <w:sz w:val="28"/>
          <w:szCs w:val="28"/>
        </w:rPr>
        <w:t>н</w:t>
      </w:r>
      <w:proofErr w:type="spellEnd"/>
      <w:r w:rsidR="00CC467F" w:rsidRPr="002F5FCD">
        <w:rPr>
          <w:bCs/>
          <w:sz w:val="28"/>
          <w:szCs w:val="28"/>
        </w:rPr>
        <w:t xml:space="preserve"> и от 01.01.2013г. б/</w:t>
      </w:r>
      <w:proofErr w:type="spellStart"/>
      <w:r w:rsidR="00CC467F" w:rsidRPr="002F5FCD">
        <w:rPr>
          <w:bCs/>
          <w:sz w:val="28"/>
          <w:szCs w:val="28"/>
        </w:rPr>
        <w:t>н</w:t>
      </w:r>
      <w:proofErr w:type="spellEnd"/>
      <w:r w:rsidRPr="002F5FCD">
        <w:rPr>
          <w:bCs/>
          <w:sz w:val="28"/>
          <w:szCs w:val="28"/>
        </w:rPr>
        <w:t>;</w:t>
      </w:r>
    </w:p>
    <w:p w:rsidR="00E978D8" w:rsidRPr="002F5FCD" w:rsidRDefault="00E978D8" w:rsidP="00E978D8">
      <w:pPr>
        <w:pStyle w:val="ad"/>
        <w:tabs>
          <w:tab w:val="left" w:pos="0"/>
        </w:tabs>
        <w:spacing w:after="0"/>
        <w:ind w:firstLine="567"/>
        <w:jc w:val="both"/>
        <w:rPr>
          <w:bCs/>
          <w:sz w:val="28"/>
          <w:szCs w:val="28"/>
        </w:rPr>
      </w:pPr>
      <w:r w:rsidRPr="002F5FCD">
        <w:rPr>
          <w:bCs/>
          <w:sz w:val="28"/>
          <w:szCs w:val="28"/>
        </w:rPr>
        <w:t xml:space="preserve">- </w:t>
      </w:r>
      <w:r w:rsidR="00CC467F" w:rsidRPr="002F5FCD">
        <w:rPr>
          <w:bCs/>
          <w:sz w:val="28"/>
          <w:szCs w:val="28"/>
        </w:rPr>
        <w:t>с Журавлевой Ю.В. на период 16.09.2013г. по 31.12.2013г</w:t>
      </w:r>
      <w:r w:rsidR="00B975D5" w:rsidRPr="002F5FCD">
        <w:rPr>
          <w:bCs/>
          <w:sz w:val="28"/>
          <w:szCs w:val="28"/>
        </w:rPr>
        <w:t xml:space="preserve">. </w:t>
      </w:r>
      <w:r w:rsidRPr="002F5FCD">
        <w:rPr>
          <w:bCs/>
          <w:sz w:val="28"/>
          <w:szCs w:val="28"/>
        </w:rPr>
        <w:t xml:space="preserve">- </w:t>
      </w:r>
      <w:r w:rsidR="00FF6531" w:rsidRPr="002F5FCD">
        <w:rPr>
          <w:bCs/>
          <w:sz w:val="28"/>
          <w:szCs w:val="28"/>
        </w:rPr>
        <w:t>д</w:t>
      </w:r>
      <w:r w:rsidR="00B975D5" w:rsidRPr="002F5FCD">
        <w:rPr>
          <w:bCs/>
          <w:sz w:val="28"/>
          <w:szCs w:val="28"/>
        </w:rPr>
        <w:t>оговор от 16.09.2013</w:t>
      </w:r>
      <w:proofErr w:type="gramStart"/>
      <w:r w:rsidR="00B975D5" w:rsidRPr="002F5FCD">
        <w:rPr>
          <w:bCs/>
          <w:sz w:val="28"/>
          <w:szCs w:val="28"/>
        </w:rPr>
        <w:t>г. б</w:t>
      </w:r>
      <w:proofErr w:type="gramEnd"/>
      <w:r w:rsidR="00B975D5" w:rsidRPr="002F5FCD">
        <w:rPr>
          <w:bCs/>
          <w:sz w:val="28"/>
          <w:szCs w:val="28"/>
        </w:rPr>
        <w:t>/н</w:t>
      </w:r>
      <w:r w:rsidR="00070651" w:rsidRPr="002F5FCD">
        <w:rPr>
          <w:bCs/>
          <w:sz w:val="28"/>
          <w:szCs w:val="28"/>
        </w:rPr>
        <w:t>.</w:t>
      </w:r>
    </w:p>
    <w:p w:rsidR="009F7285" w:rsidRPr="002F5FCD" w:rsidRDefault="00895A6C" w:rsidP="00E978D8">
      <w:pPr>
        <w:pStyle w:val="ad"/>
        <w:tabs>
          <w:tab w:val="left" w:pos="0"/>
        </w:tabs>
        <w:spacing w:after="0"/>
        <w:ind w:firstLine="0"/>
        <w:jc w:val="both"/>
        <w:rPr>
          <w:bCs/>
          <w:sz w:val="28"/>
          <w:szCs w:val="28"/>
        </w:rPr>
      </w:pPr>
      <w:r w:rsidRPr="002F5FCD">
        <w:rPr>
          <w:bCs/>
          <w:sz w:val="28"/>
          <w:szCs w:val="28"/>
        </w:rPr>
        <w:t xml:space="preserve">Здесь следует отметить, что </w:t>
      </w:r>
      <w:r w:rsidR="00DD55BD" w:rsidRPr="002F5FCD">
        <w:rPr>
          <w:bCs/>
          <w:sz w:val="28"/>
          <w:szCs w:val="28"/>
        </w:rPr>
        <w:t>в связи с тем, что</w:t>
      </w:r>
      <w:r w:rsidR="00FF6531" w:rsidRPr="002F5FCD">
        <w:rPr>
          <w:bCs/>
          <w:sz w:val="28"/>
          <w:szCs w:val="28"/>
        </w:rPr>
        <w:t>,</w:t>
      </w:r>
      <w:r w:rsidR="00DD55BD" w:rsidRPr="002F5FCD">
        <w:rPr>
          <w:bCs/>
          <w:sz w:val="28"/>
          <w:szCs w:val="28"/>
        </w:rPr>
        <w:t xml:space="preserve"> </w:t>
      </w:r>
      <w:r w:rsidRPr="002F5FCD">
        <w:rPr>
          <w:bCs/>
          <w:sz w:val="28"/>
          <w:szCs w:val="28"/>
        </w:rPr>
        <w:t>как указано выше, субвенция предоставляется на оплату труда с начислениями</w:t>
      </w:r>
      <w:r w:rsidR="00DD55BD" w:rsidRPr="002F5FCD">
        <w:rPr>
          <w:bCs/>
          <w:sz w:val="28"/>
          <w:szCs w:val="28"/>
        </w:rPr>
        <w:t xml:space="preserve"> (что соответствует </w:t>
      </w:r>
      <w:r w:rsidR="00FF6531" w:rsidRPr="002F5FCD">
        <w:rPr>
          <w:bCs/>
          <w:sz w:val="28"/>
          <w:szCs w:val="28"/>
        </w:rPr>
        <w:t>т</w:t>
      </w:r>
      <w:r w:rsidR="00DD55BD" w:rsidRPr="002F5FCD">
        <w:rPr>
          <w:bCs/>
          <w:sz w:val="28"/>
          <w:szCs w:val="28"/>
        </w:rPr>
        <w:t>рудов</w:t>
      </w:r>
      <w:r w:rsidR="00714BBF" w:rsidRPr="002F5FCD">
        <w:rPr>
          <w:bCs/>
          <w:sz w:val="28"/>
          <w:szCs w:val="28"/>
        </w:rPr>
        <w:t>ому законодательству</w:t>
      </w:r>
      <w:r w:rsidR="00DD55BD" w:rsidRPr="002F5FCD">
        <w:rPr>
          <w:bCs/>
          <w:sz w:val="28"/>
          <w:szCs w:val="28"/>
        </w:rPr>
        <w:t xml:space="preserve">), администрации следовало заключить не договоры </w:t>
      </w:r>
      <w:r w:rsidR="009F7285" w:rsidRPr="002F5FCD">
        <w:rPr>
          <w:bCs/>
          <w:sz w:val="28"/>
          <w:szCs w:val="28"/>
        </w:rPr>
        <w:t>гражданско-правового характера</w:t>
      </w:r>
      <w:r w:rsidR="00FF6531" w:rsidRPr="002F5FCD">
        <w:rPr>
          <w:bCs/>
          <w:sz w:val="28"/>
          <w:szCs w:val="28"/>
        </w:rPr>
        <w:t xml:space="preserve"> (далее договоры ГПХ)</w:t>
      </w:r>
      <w:r w:rsidR="00DD55BD" w:rsidRPr="002F5FCD">
        <w:rPr>
          <w:bCs/>
          <w:sz w:val="28"/>
          <w:szCs w:val="28"/>
        </w:rPr>
        <w:t xml:space="preserve">, а трудовые договоры. Кроме того, необходимо обратить внимание на тот факт, что </w:t>
      </w:r>
      <w:r w:rsidR="00CC467F" w:rsidRPr="002F5FCD">
        <w:rPr>
          <w:bCs/>
          <w:sz w:val="28"/>
          <w:szCs w:val="28"/>
        </w:rPr>
        <w:t>договоры ГПХ</w:t>
      </w:r>
      <w:r w:rsidR="00E978D8" w:rsidRPr="002F5FCD">
        <w:rPr>
          <w:bCs/>
          <w:sz w:val="28"/>
          <w:szCs w:val="28"/>
        </w:rPr>
        <w:t xml:space="preserve"> </w:t>
      </w:r>
      <w:r w:rsidR="00DD55BD" w:rsidRPr="002F5FCD">
        <w:rPr>
          <w:bCs/>
          <w:sz w:val="28"/>
          <w:szCs w:val="28"/>
        </w:rPr>
        <w:t xml:space="preserve">администрацией </w:t>
      </w:r>
      <w:r w:rsidR="00FF6531" w:rsidRPr="002F5FCD">
        <w:rPr>
          <w:bCs/>
          <w:sz w:val="28"/>
          <w:szCs w:val="28"/>
        </w:rPr>
        <w:t>составлены с явными признаками т</w:t>
      </w:r>
      <w:r w:rsidR="00CC467F" w:rsidRPr="002F5FCD">
        <w:rPr>
          <w:bCs/>
          <w:sz w:val="28"/>
          <w:szCs w:val="28"/>
        </w:rPr>
        <w:t>рудового законодательс</w:t>
      </w:r>
      <w:r w:rsidR="00501462" w:rsidRPr="002F5FCD">
        <w:rPr>
          <w:bCs/>
          <w:sz w:val="28"/>
          <w:szCs w:val="28"/>
        </w:rPr>
        <w:t>тва. О</w:t>
      </w:r>
      <w:r w:rsidR="00CC467F" w:rsidRPr="002F5FCD">
        <w:rPr>
          <w:bCs/>
          <w:sz w:val="28"/>
          <w:szCs w:val="28"/>
        </w:rPr>
        <w:t xml:space="preserve"> чем свидетельствуют отдельные пункты договоров: пунктом 1.1 определено «Исполнитель </w:t>
      </w:r>
      <w:r w:rsidR="00CC467F" w:rsidRPr="002F5FCD">
        <w:rPr>
          <w:bCs/>
          <w:i/>
          <w:sz w:val="28"/>
          <w:szCs w:val="28"/>
        </w:rPr>
        <w:t xml:space="preserve">обязуется исполнять обязанности </w:t>
      </w:r>
      <w:r w:rsidR="00CC467F" w:rsidRPr="002F5FCD">
        <w:rPr>
          <w:bCs/>
          <w:sz w:val="28"/>
          <w:szCs w:val="28"/>
        </w:rPr>
        <w:t>начальника военно-учетного стола», пунктом 3.1 «</w:t>
      </w:r>
      <w:r w:rsidR="00CC467F" w:rsidRPr="002F5FCD">
        <w:rPr>
          <w:bCs/>
          <w:i/>
          <w:sz w:val="28"/>
          <w:szCs w:val="28"/>
        </w:rPr>
        <w:t>Выплаты производятся 5 числа последующего месяца</w:t>
      </w:r>
      <w:r w:rsidR="00A204E4" w:rsidRPr="002F5FCD">
        <w:rPr>
          <w:bCs/>
          <w:sz w:val="28"/>
          <w:szCs w:val="28"/>
        </w:rPr>
        <w:t>»</w:t>
      </w:r>
      <w:r w:rsidR="00CC467F" w:rsidRPr="002F5FCD">
        <w:rPr>
          <w:bCs/>
          <w:sz w:val="28"/>
          <w:szCs w:val="28"/>
        </w:rPr>
        <w:t xml:space="preserve">. </w:t>
      </w:r>
      <w:r w:rsidR="009F7285" w:rsidRPr="002F5FCD">
        <w:rPr>
          <w:bCs/>
          <w:sz w:val="28"/>
          <w:szCs w:val="28"/>
        </w:rPr>
        <w:t xml:space="preserve">Кроме того, </w:t>
      </w:r>
      <w:r w:rsidR="00CC467F" w:rsidRPr="002F5FCD">
        <w:rPr>
          <w:bCs/>
          <w:sz w:val="28"/>
          <w:szCs w:val="28"/>
        </w:rPr>
        <w:t xml:space="preserve">оплата за оказанные услуги </w:t>
      </w:r>
      <w:r w:rsidR="00B975D5" w:rsidRPr="002F5FCD">
        <w:rPr>
          <w:bCs/>
          <w:sz w:val="28"/>
          <w:szCs w:val="28"/>
        </w:rPr>
        <w:t xml:space="preserve">в течение проверяемого периода </w:t>
      </w:r>
      <w:r w:rsidR="00CC467F" w:rsidRPr="002F5FCD">
        <w:rPr>
          <w:bCs/>
          <w:sz w:val="28"/>
          <w:szCs w:val="28"/>
        </w:rPr>
        <w:t xml:space="preserve">произведена </w:t>
      </w:r>
      <w:r w:rsidR="00E978D8" w:rsidRPr="002F5FCD">
        <w:rPr>
          <w:bCs/>
          <w:sz w:val="28"/>
          <w:szCs w:val="28"/>
        </w:rPr>
        <w:t>с применением КОСГУ 2</w:t>
      </w:r>
      <w:r w:rsidR="00CC467F" w:rsidRPr="002F5FCD">
        <w:rPr>
          <w:bCs/>
          <w:sz w:val="28"/>
          <w:szCs w:val="28"/>
        </w:rPr>
        <w:t xml:space="preserve">11 «Заработная плата» с отчислениями во внебюджетные фонды по </w:t>
      </w:r>
      <w:r w:rsidR="00E978D8" w:rsidRPr="002F5FCD">
        <w:rPr>
          <w:bCs/>
          <w:sz w:val="28"/>
          <w:szCs w:val="28"/>
        </w:rPr>
        <w:t>КОСГУ</w:t>
      </w:r>
      <w:r w:rsidR="00CC467F" w:rsidRPr="002F5FCD">
        <w:rPr>
          <w:bCs/>
          <w:sz w:val="28"/>
          <w:szCs w:val="28"/>
        </w:rPr>
        <w:t xml:space="preserve"> 213 «Начисления на выплаты по оплате труда», </w:t>
      </w:r>
      <w:r w:rsidR="00E978D8" w:rsidRPr="002F5FCD">
        <w:rPr>
          <w:bCs/>
          <w:sz w:val="28"/>
          <w:szCs w:val="28"/>
        </w:rPr>
        <w:t xml:space="preserve">применение которых </w:t>
      </w:r>
      <w:r w:rsidR="00FF6531" w:rsidRPr="002F5FCD">
        <w:rPr>
          <w:bCs/>
          <w:sz w:val="28"/>
          <w:szCs w:val="28"/>
        </w:rPr>
        <w:t>возможно только при заключении т</w:t>
      </w:r>
      <w:r w:rsidR="00E978D8" w:rsidRPr="002F5FCD">
        <w:rPr>
          <w:bCs/>
          <w:sz w:val="28"/>
          <w:szCs w:val="28"/>
        </w:rPr>
        <w:t xml:space="preserve">рудового договора. </w:t>
      </w:r>
      <w:r w:rsidR="00327FAA" w:rsidRPr="002F5FCD">
        <w:rPr>
          <w:bCs/>
          <w:sz w:val="28"/>
          <w:szCs w:val="28"/>
        </w:rPr>
        <w:t xml:space="preserve">Применение КОСГУ 211 и 213 </w:t>
      </w:r>
      <w:r w:rsidR="00E978D8" w:rsidRPr="002F5FCD">
        <w:rPr>
          <w:bCs/>
          <w:sz w:val="28"/>
          <w:szCs w:val="28"/>
        </w:rPr>
        <w:t xml:space="preserve">при </w:t>
      </w:r>
      <w:r w:rsidR="00501462" w:rsidRPr="002F5FCD">
        <w:rPr>
          <w:bCs/>
          <w:sz w:val="28"/>
          <w:szCs w:val="28"/>
        </w:rPr>
        <w:t>заключени</w:t>
      </w:r>
      <w:r w:rsidR="00E978D8" w:rsidRPr="002F5FCD">
        <w:rPr>
          <w:bCs/>
          <w:sz w:val="28"/>
          <w:szCs w:val="28"/>
        </w:rPr>
        <w:t>и</w:t>
      </w:r>
      <w:r w:rsidR="00327FAA" w:rsidRPr="002F5FCD">
        <w:rPr>
          <w:bCs/>
          <w:sz w:val="28"/>
          <w:szCs w:val="28"/>
        </w:rPr>
        <w:t xml:space="preserve"> договоров ГПХ </w:t>
      </w:r>
      <w:r w:rsidR="009F7285" w:rsidRPr="002F5FCD">
        <w:rPr>
          <w:bCs/>
          <w:sz w:val="28"/>
          <w:szCs w:val="28"/>
        </w:rPr>
        <w:t>является нарушением Указани</w:t>
      </w:r>
      <w:r w:rsidR="00501462" w:rsidRPr="002F5FCD">
        <w:rPr>
          <w:bCs/>
          <w:sz w:val="28"/>
          <w:szCs w:val="28"/>
        </w:rPr>
        <w:t>й</w:t>
      </w:r>
      <w:r w:rsidR="009F7285" w:rsidRPr="002F5FCD">
        <w:rPr>
          <w:bCs/>
          <w:sz w:val="28"/>
          <w:szCs w:val="28"/>
        </w:rPr>
        <w:t xml:space="preserve"> о порядке применения Бюджетной классификации, утвержденной Приказом Минфина РФ от</w:t>
      </w:r>
      <w:r w:rsidR="009F7285" w:rsidRPr="002F5FCD">
        <w:rPr>
          <w:rFonts w:eastAsiaTheme="minorHAnsi"/>
          <w:sz w:val="28"/>
          <w:szCs w:val="28"/>
        </w:rPr>
        <w:t xml:space="preserve"> 28 декабря 2010г. N190н, </w:t>
      </w:r>
      <w:r w:rsidR="009F7285" w:rsidRPr="002F5FCD">
        <w:rPr>
          <w:rFonts w:eastAsiaTheme="minorEastAsia"/>
          <w:sz w:val="28"/>
          <w:szCs w:val="28"/>
        </w:rPr>
        <w:t xml:space="preserve">от 21.12.2011г. №180н, от </w:t>
      </w:r>
      <w:r w:rsidR="009F7285" w:rsidRPr="002F5FCD">
        <w:rPr>
          <w:rFonts w:eastAsiaTheme="minorHAnsi"/>
          <w:sz w:val="28"/>
          <w:szCs w:val="28"/>
        </w:rPr>
        <w:t>21декабря 2012г. N171н</w:t>
      </w:r>
      <w:r w:rsidR="009F7285" w:rsidRPr="002F5FCD">
        <w:rPr>
          <w:rFonts w:eastAsiaTheme="minorEastAsia"/>
          <w:sz w:val="28"/>
          <w:szCs w:val="28"/>
        </w:rPr>
        <w:t>.</w:t>
      </w:r>
    </w:p>
    <w:p w:rsidR="00FE5474" w:rsidRPr="002F5FCD" w:rsidRDefault="00C5710E" w:rsidP="00411345">
      <w:pPr>
        <w:pStyle w:val="ad"/>
        <w:tabs>
          <w:tab w:val="left" w:pos="0"/>
        </w:tabs>
        <w:spacing w:after="0"/>
        <w:ind w:firstLine="567"/>
        <w:jc w:val="both"/>
        <w:rPr>
          <w:bCs/>
          <w:sz w:val="28"/>
          <w:szCs w:val="28"/>
        </w:rPr>
      </w:pPr>
      <w:r w:rsidRPr="002F5FCD">
        <w:rPr>
          <w:bCs/>
          <w:sz w:val="28"/>
          <w:szCs w:val="28"/>
        </w:rPr>
        <w:t xml:space="preserve">На основании </w:t>
      </w:r>
      <w:r w:rsidR="00327FAA" w:rsidRPr="002F5FCD">
        <w:rPr>
          <w:bCs/>
          <w:sz w:val="28"/>
          <w:szCs w:val="28"/>
        </w:rPr>
        <w:t>выше</w:t>
      </w:r>
      <w:r w:rsidRPr="002F5FCD">
        <w:rPr>
          <w:bCs/>
          <w:sz w:val="28"/>
          <w:szCs w:val="28"/>
        </w:rPr>
        <w:t xml:space="preserve">изложенного, договоры с </w:t>
      </w:r>
      <w:proofErr w:type="spellStart"/>
      <w:r w:rsidRPr="002F5FCD">
        <w:rPr>
          <w:bCs/>
          <w:sz w:val="28"/>
          <w:szCs w:val="28"/>
        </w:rPr>
        <w:t>Кивилевой</w:t>
      </w:r>
      <w:proofErr w:type="spellEnd"/>
      <w:r w:rsidRPr="002F5FCD">
        <w:rPr>
          <w:bCs/>
          <w:sz w:val="28"/>
          <w:szCs w:val="28"/>
        </w:rPr>
        <w:t xml:space="preserve"> О.А. и Журавлевой Ю.В. администрацией заключены с нарушением положений </w:t>
      </w:r>
      <w:r w:rsidR="009F7285" w:rsidRPr="002F5FCD">
        <w:rPr>
          <w:bCs/>
          <w:sz w:val="28"/>
          <w:szCs w:val="28"/>
        </w:rPr>
        <w:t xml:space="preserve">Трудового и Гражданского кодексов РФ. </w:t>
      </w:r>
      <w:r w:rsidR="00FE5474" w:rsidRPr="002F5FCD">
        <w:rPr>
          <w:bCs/>
          <w:sz w:val="28"/>
          <w:szCs w:val="28"/>
        </w:rPr>
        <w:t xml:space="preserve">В связи с чем, администрации </w:t>
      </w:r>
      <w:r w:rsidR="00A204E4" w:rsidRPr="002F5FCD">
        <w:rPr>
          <w:bCs/>
          <w:sz w:val="28"/>
          <w:szCs w:val="28"/>
        </w:rPr>
        <w:t>необходимо</w:t>
      </w:r>
      <w:r w:rsidR="00FE5474" w:rsidRPr="002F5FCD">
        <w:rPr>
          <w:bCs/>
          <w:sz w:val="28"/>
          <w:szCs w:val="28"/>
        </w:rPr>
        <w:t xml:space="preserve"> в обязательном порядке</w:t>
      </w:r>
      <w:r w:rsidR="00407A64" w:rsidRPr="002F5FCD">
        <w:rPr>
          <w:bCs/>
          <w:sz w:val="28"/>
          <w:szCs w:val="28"/>
        </w:rPr>
        <w:t xml:space="preserve"> прив</w:t>
      </w:r>
      <w:r w:rsidR="00327FAA" w:rsidRPr="002F5FCD">
        <w:rPr>
          <w:bCs/>
          <w:sz w:val="28"/>
          <w:szCs w:val="28"/>
        </w:rPr>
        <w:t xml:space="preserve">ести договор с Журавлевой Ю.В., </w:t>
      </w:r>
      <w:r w:rsidR="00407A64" w:rsidRPr="002F5FCD">
        <w:rPr>
          <w:bCs/>
          <w:sz w:val="28"/>
          <w:szCs w:val="28"/>
        </w:rPr>
        <w:t xml:space="preserve">исполняющей </w:t>
      </w:r>
      <w:r w:rsidR="00327FAA" w:rsidRPr="002F5FCD">
        <w:rPr>
          <w:bCs/>
          <w:sz w:val="28"/>
          <w:szCs w:val="28"/>
        </w:rPr>
        <w:t xml:space="preserve">полномочия по первичному воинскому учету </w:t>
      </w:r>
      <w:r w:rsidR="00407A64" w:rsidRPr="002F5FCD">
        <w:rPr>
          <w:bCs/>
          <w:sz w:val="28"/>
          <w:szCs w:val="28"/>
        </w:rPr>
        <w:t>в настоящее время</w:t>
      </w:r>
      <w:r w:rsidR="00327FAA" w:rsidRPr="002F5FCD">
        <w:rPr>
          <w:bCs/>
          <w:sz w:val="28"/>
          <w:szCs w:val="28"/>
        </w:rPr>
        <w:t xml:space="preserve">, </w:t>
      </w:r>
      <w:r w:rsidR="00FF6531" w:rsidRPr="002F5FCD">
        <w:rPr>
          <w:bCs/>
          <w:sz w:val="28"/>
          <w:szCs w:val="28"/>
        </w:rPr>
        <w:t>в соответствие т</w:t>
      </w:r>
      <w:r w:rsidR="00407A64" w:rsidRPr="002F5FCD">
        <w:rPr>
          <w:bCs/>
          <w:sz w:val="28"/>
          <w:szCs w:val="28"/>
        </w:rPr>
        <w:t xml:space="preserve">рудовому законодательству, </w:t>
      </w:r>
      <w:r w:rsidR="00FE5474" w:rsidRPr="002F5FCD">
        <w:rPr>
          <w:bCs/>
          <w:sz w:val="28"/>
          <w:szCs w:val="28"/>
        </w:rPr>
        <w:t>внес</w:t>
      </w:r>
      <w:r w:rsidR="00A204E4" w:rsidRPr="002F5FCD">
        <w:rPr>
          <w:bCs/>
          <w:sz w:val="28"/>
          <w:szCs w:val="28"/>
        </w:rPr>
        <w:t>т</w:t>
      </w:r>
      <w:r w:rsidR="00FE5474" w:rsidRPr="002F5FCD">
        <w:rPr>
          <w:bCs/>
          <w:sz w:val="28"/>
          <w:szCs w:val="28"/>
        </w:rPr>
        <w:t>и соответствующие изменения в структуру и штатное расписание администрации</w:t>
      </w:r>
      <w:r w:rsidR="00A204E4" w:rsidRPr="002F5FCD">
        <w:rPr>
          <w:bCs/>
          <w:sz w:val="28"/>
          <w:szCs w:val="28"/>
        </w:rPr>
        <w:t>.</w:t>
      </w:r>
    </w:p>
    <w:p w:rsidR="00411345" w:rsidRPr="002F5FCD" w:rsidRDefault="001B6AD8" w:rsidP="001B6AD8">
      <w:pPr>
        <w:pStyle w:val="ad"/>
        <w:tabs>
          <w:tab w:val="left" w:pos="0"/>
        </w:tabs>
        <w:spacing w:after="0"/>
        <w:ind w:firstLine="567"/>
        <w:jc w:val="both"/>
        <w:rPr>
          <w:bCs/>
          <w:sz w:val="28"/>
          <w:szCs w:val="28"/>
        </w:rPr>
      </w:pPr>
      <w:proofErr w:type="gramStart"/>
      <w:r w:rsidRPr="002F5FCD">
        <w:rPr>
          <w:bCs/>
          <w:sz w:val="28"/>
          <w:szCs w:val="28"/>
        </w:rPr>
        <w:t xml:space="preserve">В ходе проверки договоров ГПХ, Контрольно-счетная палата обращает внимание администрации на факт неправомерного заключения директором МУК </w:t>
      </w:r>
      <w:r w:rsidR="00411345" w:rsidRPr="002F5FCD">
        <w:rPr>
          <w:bCs/>
          <w:sz w:val="28"/>
          <w:szCs w:val="28"/>
        </w:rPr>
        <w:t>«Фалилеевски</w:t>
      </w:r>
      <w:r w:rsidRPr="002F5FCD">
        <w:rPr>
          <w:bCs/>
          <w:sz w:val="28"/>
          <w:szCs w:val="28"/>
        </w:rPr>
        <w:t>й досуговый центр» Левиной</w:t>
      </w:r>
      <w:r w:rsidR="00C57FF9" w:rsidRPr="002F5FCD">
        <w:rPr>
          <w:bCs/>
          <w:sz w:val="28"/>
          <w:szCs w:val="28"/>
        </w:rPr>
        <w:t xml:space="preserve"> С.В.</w:t>
      </w:r>
      <w:r w:rsidRPr="002F5FCD">
        <w:rPr>
          <w:bCs/>
          <w:sz w:val="28"/>
          <w:szCs w:val="28"/>
        </w:rPr>
        <w:t xml:space="preserve"> договоров ГПХ</w:t>
      </w:r>
      <w:r w:rsidR="009F3438" w:rsidRPr="002F5FCD">
        <w:rPr>
          <w:bCs/>
          <w:sz w:val="28"/>
          <w:szCs w:val="28"/>
        </w:rPr>
        <w:t xml:space="preserve"> с Левиной А.И. </w:t>
      </w:r>
      <w:r w:rsidRPr="002F5FCD">
        <w:rPr>
          <w:bCs/>
          <w:sz w:val="28"/>
          <w:szCs w:val="28"/>
        </w:rPr>
        <w:t>от</w:t>
      </w:r>
      <w:r w:rsidR="009F3438" w:rsidRPr="002F5FCD">
        <w:rPr>
          <w:bCs/>
          <w:sz w:val="28"/>
          <w:szCs w:val="28"/>
        </w:rPr>
        <w:t xml:space="preserve"> 30.12.2010г. и  30.12.2011г., </w:t>
      </w:r>
      <w:r w:rsidRPr="002F5FCD">
        <w:rPr>
          <w:bCs/>
          <w:sz w:val="28"/>
          <w:szCs w:val="28"/>
        </w:rPr>
        <w:t xml:space="preserve">с Карповой О.Е. от 30.12.2012г., с </w:t>
      </w:r>
      <w:proofErr w:type="spellStart"/>
      <w:r w:rsidRPr="002F5FCD">
        <w:rPr>
          <w:bCs/>
          <w:sz w:val="28"/>
          <w:szCs w:val="28"/>
        </w:rPr>
        <w:t>Дергачевой</w:t>
      </w:r>
      <w:proofErr w:type="spellEnd"/>
      <w:r w:rsidRPr="002F5FCD">
        <w:rPr>
          <w:bCs/>
          <w:sz w:val="28"/>
          <w:szCs w:val="28"/>
        </w:rPr>
        <w:t xml:space="preserve"> В.С. от 01.09.2013г. </w:t>
      </w:r>
      <w:r w:rsidR="009F3438" w:rsidRPr="002F5FCD">
        <w:rPr>
          <w:bCs/>
          <w:sz w:val="28"/>
          <w:szCs w:val="28"/>
        </w:rPr>
        <w:t xml:space="preserve"> </w:t>
      </w:r>
      <w:r w:rsidRPr="002F5FCD">
        <w:rPr>
          <w:bCs/>
          <w:sz w:val="28"/>
          <w:szCs w:val="28"/>
        </w:rPr>
        <w:t>Муниципальное учреждение культуры</w:t>
      </w:r>
      <w:r w:rsidR="005673F1" w:rsidRPr="002F5FCD">
        <w:rPr>
          <w:bCs/>
          <w:sz w:val="28"/>
          <w:szCs w:val="28"/>
        </w:rPr>
        <w:t xml:space="preserve"> «Фалилеевский досуговый центр» не являлся юридическим лицом как на</w:t>
      </w:r>
      <w:proofErr w:type="gramEnd"/>
      <w:r w:rsidR="005673F1" w:rsidRPr="002F5FCD">
        <w:rPr>
          <w:bCs/>
          <w:sz w:val="28"/>
          <w:szCs w:val="28"/>
        </w:rPr>
        <w:t xml:space="preserve"> момент заключения договоров ГПХ, так и на момент проведения настоящей проверки. Соответственно, работодателем директор </w:t>
      </w:r>
      <w:proofErr w:type="spellStart"/>
      <w:r w:rsidR="005673F1" w:rsidRPr="002F5FCD">
        <w:rPr>
          <w:bCs/>
          <w:sz w:val="28"/>
          <w:szCs w:val="28"/>
        </w:rPr>
        <w:t>досугового</w:t>
      </w:r>
      <w:proofErr w:type="spellEnd"/>
      <w:r w:rsidR="005673F1" w:rsidRPr="002F5FCD">
        <w:rPr>
          <w:bCs/>
          <w:sz w:val="28"/>
          <w:szCs w:val="28"/>
        </w:rPr>
        <w:t xml:space="preserve"> центра не является. Работодателем, как для директора </w:t>
      </w:r>
      <w:proofErr w:type="spellStart"/>
      <w:r w:rsidR="005673F1" w:rsidRPr="002F5FCD">
        <w:rPr>
          <w:bCs/>
          <w:sz w:val="28"/>
          <w:szCs w:val="28"/>
        </w:rPr>
        <w:t>досугового</w:t>
      </w:r>
      <w:proofErr w:type="spellEnd"/>
      <w:r w:rsidR="005673F1" w:rsidRPr="002F5FCD">
        <w:rPr>
          <w:bCs/>
          <w:sz w:val="28"/>
          <w:szCs w:val="28"/>
        </w:rPr>
        <w:t xml:space="preserve"> центра Левиной С.В., так и для работников, которые оказывают услуги в соответствии с заключенными договорами ГПХ, является администрация МО «Фалилеевское сельское поселение», что закреплено положениями Трудового и Гражданского кодексов РФ.</w:t>
      </w:r>
    </w:p>
    <w:p w:rsidR="009F7285" w:rsidRPr="002F5FCD" w:rsidRDefault="009F7285" w:rsidP="009F7285">
      <w:pPr>
        <w:pStyle w:val="ad"/>
        <w:tabs>
          <w:tab w:val="left" w:pos="142"/>
          <w:tab w:val="left" w:pos="993"/>
        </w:tabs>
        <w:spacing w:after="0"/>
        <w:ind w:firstLine="567"/>
        <w:jc w:val="both"/>
        <w:rPr>
          <w:bCs/>
          <w:sz w:val="28"/>
          <w:szCs w:val="28"/>
        </w:rPr>
      </w:pPr>
    </w:p>
    <w:p w:rsidR="00E834E3" w:rsidRPr="002F5FCD" w:rsidRDefault="00E834E3" w:rsidP="00E834E3">
      <w:pPr>
        <w:numPr>
          <w:ilvl w:val="1"/>
          <w:numId w:val="28"/>
        </w:numPr>
        <w:tabs>
          <w:tab w:val="left" w:pos="1134"/>
          <w:tab w:val="left" w:pos="2410"/>
        </w:tabs>
        <w:autoSpaceDE w:val="0"/>
        <w:autoSpaceDN w:val="0"/>
        <w:adjustRightInd w:val="0"/>
        <w:spacing w:after="0" w:line="240" w:lineRule="auto"/>
        <w:ind w:left="0" w:firstLine="567"/>
        <w:jc w:val="both"/>
        <w:outlineLvl w:val="0"/>
        <w:rPr>
          <w:rFonts w:ascii="Times New Roman" w:hAnsi="Times New Roman" w:cs="Times New Roman"/>
          <w:b/>
          <w:bCs/>
          <w:sz w:val="28"/>
          <w:szCs w:val="28"/>
        </w:rPr>
      </w:pPr>
      <w:r w:rsidRPr="002F5FCD">
        <w:rPr>
          <w:rFonts w:ascii="Times New Roman" w:hAnsi="Times New Roman" w:cs="Times New Roman"/>
          <w:b/>
          <w:bCs/>
          <w:sz w:val="28"/>
          <w:szCs w:val="28"/>
        </w:rPr>
        <w:lastRenderedPageBreak/>
        <w:t xml:space="preserve"> Постановка ведения бюджетного учета. Достоверность отчетности.</w:t>
      </w:r>
    </w:p>
    <w:p w:rsidR="00E834E3" w:rsidRPr="002F5FCD" w:rsidRDefault="00E834E3" w:rsidP="00E834E3">
      <w:pPr>
        <w:tabs>
          <w:tab w:val="left" w:pos="2410"/>
        </w:tabs>
        <w:autoSpaceDE w:val="0"/>
        <w:autoSpaceDN w:val="0"/>
        <w:adjustRightInd w:val="0"/>
        <w:spacing w:after="0" w:line="240" w:lineRule="auto"/>
        <w:ind w:firstLine="567"/>
        <w:jc w:val="center"/>
        <w:outlineLvl w:val="0"/>
        <w:rPr>
          <w:rFonts w:ascii="Times New Roman" w:hAnsi="Times New Roman" w:cs="Times New Roman"/>
          <w:sz w:val="28"/>
          <w:szCs w:val="28"/>
        </w:rPr>
      </w:pPr>
    </w:p>
    <w:p w:rsidR="00E834E3" w:rsidRPr="002F5FCD" w:rsidRDefault="00E834E3" w:rsidP="00E834E3">
      <w:pPr>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 xml:space="preserve">Бюджетный учет </w:t>
      </w:r>
      <w:r w:rsidR="00EA01C3" w:rsidRPr="002F5FCD">
        <w:rPr>
          <w:rFonts w:ascii="Times New Roman" w:hAnsi="Times New Roman" w:cs="Times New Roman"/>
          <w:sz w:val="28"/>
          <w:szCs w:val="28"/>
        </w:rPr>
        <w:t>в проверяемом периоде</w:t>
      </w:r>
      <w:r w:rsidR="005F702D" w:rsidRPr="002F5FCD">
        <w:rPr>
          <w:rFonts w:ascii="Times New Roman" w:hAnsi="Times New Roman" w:cs="Times New Roman"/>
          <w:sz w:val="28"/>
          <w:szCs w:val="28"/>
        </w:rPr>
        <w:t xml:space="preserve"> </w:t>
      </w:r>
      <w:r w:rsidRPr="002F5FCD">
        <w:rPr>
          <w:rFonts w:ascii="Times New Roman" w:hAnsi="Times New Roman" w:cs="Times New Roman"/>
          <w:sz w:val="28"/>
          <w:szCs w:val="28"/>
        </w:rPr>
        <w:t>администрацией осуществля</w:t>
      </w:r>
      <w:r w:rsidR="00EA01C3" w:rsidRPr="002F5FCD">
        <w:rPr>
          <w:rFonts w:ascii="Times New Roman" w:hAnsi="Times New Roman" w:cs="Times New Roman"/>
          <w:sz w:val="28"/>
          <w:szCs w:val="28"/>
        </w:rPr>
        <w:t>лся</w:t>
      </w:r>
      <w:r w:rsidRPr="002F5FCD">
        <w:rPr>
          <w:rFonts w:ascii="Times New Roman" w:hAnsi="Times New Roman" w:cs="Times New Roman"/>
          <w:sz w:val="28"/>
          <w:szCs w:val="28"/>
        </w:rPr>
        <w:t xml:space="preserve"> на основании Федерального закона РФ от 21.11.1996г. №129-ФЗ </w:t>
      </w:r>
      <w:r w:rsidR="00327FAA" w:rsidRPr="002F5FCD">
        <w:rPr>
          <w:rFonts w:ascii="Times New Roman" w:hAnsi="Times New Roman" w:cs="Times New Roman"/>
          <w:sz w:val="28"/>
          <w:szCs w:val="28"/>
        </w:rPr>
        <w:t>«О бухгалтерском учете», Приказов</w:t>
      </w:r>
      <w:r w:rsidRPr="002F5FCD">
        <w:rPr>
          <w:rFonts w:ascii="Times New Roman" w:hAnsi="Times New Roman" w:cs="Times New Roman"/>
          <w:sz w:val="28"/>
          <w:szCs w:val="28"/>
        </w:rPr>
        <w:t xml:space="preserve"> Минфина РФ от 01.12.2010г. №157н </w:t>
      </w:r>
      <w:r w:rsidR="00327FAA" w:rsidRPr="002F5FCD">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w:t>
      </w:r>
      <w:proofErr w:type="gramEnd"/>
      <w:r w:rsidR="00327FAA" w:rsidRPr="002F5FCD">
        <w:rPr>
          <w:rFonts w:ascii="Times New Roman" w:hAnsi="Times New Roman" w:cs="Times New Roman"/>
          <w:sz w:val="28"/>
          <w:szCs w:val="28"/>
        </w:rPr>
        <w:t xml:space="preserve">г. №162н «Об утверждении Плана счетов бюджетного учета и </w:t>
      </w:r>
      <w:r w:rsidRPr="002F5FCD">
        <w:rPr>
          <w:rFonts w:ascii="Times New Roman" w:hAnsi="Times New Roman" w:cs="Times New Roman"/>
          <w:sz w:val="28"/>
          <w:szCs w:val="28"/>
        </w:rPr>
        <w:t xml:space="preserve">Инструкции по </w:t>
      </w:r>
      <w:r w:rsidR="00327FAA" w:rsidRPr="002F5FCD">
        <w:rPr>
          <w:rFonts w:ascii="Times New Roman" w:hAnsi="Times New Roman" w:cs="Times New Roman"/>
          <w:sz w:val="28"/>
          <w:szCs w:val="28"/>
        </w:rPr>
        <w:t xml:space="preserve">его </w:t>
      </w:r>
      <w:r w:rsidRPr="002F5FCD">
        <w:rPr>
          <w:rFonts w:ascii="Times New Roman" w:hAnsi="Times New Roman" w:cs="Times New Roman"/>
          <w:sz w:val="28"/>
          <w:szCs w:val="28"/>
        </w:rPr>
        <w:t>применению</w:t>
      </w:r>
      <w:r w:rsidR="004B18C2" w:rsidRPr="002F5FCD">
        <w:rPr>
          <w:rFonts w:ascii="Times New Roman" w:hAnsi="Times New Roman" w:cs="Times New Roman"/>
          <w:sz w:val="28"/>
          <w:szCs w:val="28"/>
        </w:rPr>
        <w:t>»</w:t>
      </w:r>
      <w:r w:rsidR="00013B19" w:rsidRPr="002F5FCD">
        <w:rPr>
          <w:rFonts w:ascii="Times New Roman" w:hAnsi="Times New Roman" w:cs="Times New Roman"/>
          <w:sz w:val="28"/>
          <w:szCs w:val="28"/>
        </w:rPr>
        <w:t>, б</w:t>
      </w:r>
      <w:r w:rsidR="00327FAA" w:rsidRPr="002F5FCD">
        <w:rPr>
          <w:rFonts w:ascii="Times New Roman" w:hAnsi="Times New Roman" w:cs="Times New Roman"/>
          <w:sz w:val="28"/>
          <w:szCs w:val="28"/>
        </w:rPr>
        <w:t>юджетного законодательства</w:t>
      </w:r>
      <w:r w:rsidRPr="002F5FCD">
        <w:rPr>
          <w:rFonts w:ascii="Times New Roman" w:hAnsi="Times New Roman" w:cs="Times New Roman"/>
          <w:sz w:val="28"/>
          <w:szCs w:val="28"/>
        </w:rPr>
        <w:t xml:space="preserve">, Положения об учетной политике, утвержденной </w:t>
      </w:r>
      <w:r w:rsidR="005F702D" w:rsidRPr="002F5FCD">
        <w:rPr>
          <w:rFonts w:ascii="Times New Roman" w:hAnsi="Times New Roman" w:cs="Times New Roman"/>
          <w:sz w:val="28"/>
          <w:szCs w:val="28"/>
        </w:rPr>
        <w:t>распоряжением</w:t>
      </w:r>
      <w:r w:rsidRPr="002F5FCD">
        <w:rPr>
          <w:rFonts w:ascii="Times New Roman" w:hAnsi="Times New Roman" w:cs="Times New Roman"/>
          <w:sz w:val="28"/>
          <w:szCs w:val="28"/>
        </w:rPr>
        <w:t xml:space="preserve"> администрации от </w:t>
      </w:r>
      <w:r w:rsidR="00EA01C3" w:rsidRPr="002F5FCD">
        <w:rPr>
          <w:rFonts w:ascii="Times New Roman" w:hAnsi="Times New Roman" w:cs="Times New Roman"/>
          <w:sz w:val="28"/>
          <w:szCs w:val="28"/>
        </w:rPr>
        <w:t>04.05.2009г. №54а-р (с изменениями от 28.05.2010г. №65а-р, от 03.11.2010г. №90-р)</w:t>
      </w:r>
      <w:r w:rsidRPr="002F5FCD">
        <w:rPr>
          <w:rFonts w:ascii="Times New Roman" w:hAnsi="Times New Roman" w:cs="Times New Roman"/>
          <w:sz w:val="28"/>
          <w:szCs w:val="28"/>
        </w:rPr>
        <w:t>.</w:t>
      </w:r>
      <w:r w:rsidR="00EA01C3" w:rsidRPr="002F5FCD">
        <w:rPr>
          <w:rFonts w:ascii="Times New Roman" w:hAnsi="Times New Roman" w:cs="Times New Roman"/>
          <w:sz w:val="28"/>
          <w:szCs w:val="28"/>
        </w:rPr>
        <w:t xml:space="preserve"> </w:t>
      </w:r>
    </w:p>
    <w:p w:rsidR="00900244" w:rsidRPr="002F5FCD" w:rsidRDefault="00327FAA"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w:t>
      </w:r>
      <w:r w:rsidR="00900244" w:rsidRPr="002F5FCD">
        <w:rPr>
          <w:rFonts w:ascii="Times New Roman" w:hAnsi="Times New Roman" w:cs="Times New Roman"/>
          <w:sz w:val="28"/>
          <w:szCs w:val="28"/>
        </w:rPr>
        <w:t xml:space="preserve"> нарушение Приказов Минфина РФ от 01.12.2010г. №157н и от 06.12.2010г. №162н,  Положение об учетной политике от 04.05.2009г. №54а-р </w:t>
      </w:r>
      <w:r w:rsidRPr="002F5FCD">
        <w:rPr>
          <w:rFonts w:ascii="Times New Roman" w:hAnsi="Times New Roman" w:cs="Times New Roman"/>
          <w:sz w:val="28"/>
          <w:szCs w:val="28"/>
        </w:rPr>
        <w:t xml:space="preserve">сформировано с учетом </w:t>
      </w:r>
      <w:r w:rsidR="00900244" w:rsidRPr="002F5FCD">
        <w:rPr>
          <w:rFonts w:ascii="Times New Roman" w:hAnsi="Times New Roman" w:cs="Times New Roman"/>
          <w:sz w:val="28"/>
          <w:szCs w:val="28"/>
        </w:rPr>
        <w:t>Инструкции по бюджетному учету от 30.12.2008г. №148н</w:t>
      </w:r>
      <w:r w:rsidR="00961D54" w:rsidRPr="002F5FCD">
        <w:rPr>
          <w:rFonts w:ascii="Times New Roman" w:hAnsi="Times New Roman" w:cs="Times New Roman"/>
          <w:sz w:val="28"/>
          <w:szCs w:val="28"/>
        </w:rPr>
        <w:t xml:space="preserve"> (в т.ч. рабочий план счетов бюджетного учета)</w:t>
      </w:r>
      <w:r w:rsidR="006B1AE1" w:rsidRPr="002F5FCD">
        <w:rPr>
          <w:rFonts w:ascii="Times New Roman" w:hAnsi="Times New Roman" w:cs="Times New Roman"/>
          <w:sz w:val="28"/>
          <w:szCs w:val="28"/>
        </w:rPr>
        <w:t xml:space="preserve">, </w:t>
      </w:r>
      <w:r w:rsidRPr="002F5FCD">
        <w:rPr>
          <w:rFonts w:ascii="Times New Roman" w:hAnsi="Times New Roman" w:cs="Times New Roman"/>
          <w:sz w:val="28"/>
          <w:szCs w:val="28"/>
        </w:rPr>
        <w:t>которая утратила силу с 01 января 2011 года</w:t>
      </w:r>
      <w:r w:rsidR="00900244" w:rsidRPr="002F5FCD">
        <w:rPr>
          <w:rFonts w:ascii="Times New Roman" w:hAnsi="Times New Roman" w:cs="Times New Roman"/>
          <w:sz w:val="28"/>
          <w:szCs w:val="28"/>
        </w:rPr>
        <w:t>.</w:t>
      </w:r>
      <w:r w:rsidR="004C5832" w:rsidRPr="002F5FCD">
        <w:rPr>
          <w:rFonts w:ascii="Times New Roman" w:hAnsi="Times New Roman" w:cs="Times New Roman"/>
          <w:sz w:val="28"/>
          <w:szCs w:val="28"/>
        </w:rPr>
        <w:t xml:space="preserve"> Кр</w:t>
      </w:r>
      <w:r w:rsidR="006B1AE1" w:rsidRPr="002F5FCD">
        <w:rPr>
          <w:rFonts w:ascii="Times New Roman" w:hAnsi="Times New Roman" w:cs="Times New Roman"/>
          <w:sz w:val="28"/>
          <w:szCs w:val="28"/>
        </w:rPr>
        <w:t>оме того,</w:t>
      </w:r>
      <w:r w:rsidR="00961D54" w:rsidRPr="002F5FCD">
        <w:rPr>
          <w:rFonts w:ascii="Times New Roman" w:hAnsi="Times New Roman" w:cs="Times New Roman"/>
          <w:sz w:val="28"/>
          <w:szCs w:val="28"/>
        </w:rPr>
        <w:t xml:space="preserve"> </w:t>
      </w:r>
      <w:r w:rsidR="004C5832" w:rsidRPr="002F5FCD">
        <w:rPr>
          <w:rFonts w:ascii="Times New Roman" w:hAnsi="Times New Roman" w:cs="Times New Roman"/>
          <w:sz w:val="28"/>
          <w:szCs w:val="28"/>
        </w:rPr>
        <w:t>данной Учетной политик</w:t>
      </w:r>
      <w:r w:rsidR="006B1AE1" w:rsidRPr="002F5FCD">
        <w:rPr>
          <w:rFonts w:ascii="Times New Roman" w:hAnsi="Times New Roman" w:cs="Times New Roman"/>
          <w:sz w:val="28"/>
          <w:szCs w:val="28"/>
        </w:rPr>
        <w:t>ой</w:t>
      </w:r>
      <w:r w:rsidR="004C5832" w:rsidRPr="002F5FCD">
        <w:rPr>
          <w:rFonts w:ascii="Times New Roman" w:hAnsi="Times New Roman" w:cs="Times New Roman"/>
          <w:sz w:val="28"/>
          <w:szCs w:val="28"/>
        </w:rPr>
        <w:t xml:space="preserve"> </w:t>
      </w:r>
      <w:r w:rsidR="006B1AE1" w:rsidRPr="002F5FCD">
        <w:rPr>
          <w:rFonts w:ascii="Times New Roman" w:hAnsi="Times New Roman" w:cs="Times New Roman"/>
          <w:sz w:val="28"/>
          <w:szCs w:val="28"/>
        </w:rPr>
        <w:t>определены</w:t>
      </w:r>
      <w:r w:rsidR="004C5832" w:rsidRPr="002F5FCD">
        <w:rPr>
          <w:rFonts w:ascii="Times New Roman" w:hAnsi="Times New Roman" w:cs="Times New Roman"/>
          <w:sz w:val="28"/>
          <w:szCs w:val="28"/>
        </w:rPr>
        <w:t xml:space="preserve"> ответственные лица, </w:t>
      </w:r>
      <w:r w:rsidR="00961D54" w:rsidRPr="002F5FCD">
        <w:rPr>
          <w:rFonts w:ascii="Times New Roman" w:hAnsi="Times New Roman" w:cs="Times New Roman"/>
          <w:sz w:val="28"/>
          <w:szCs w:val="28"/>
        </w:rPr>
        <w:t>не числящиеся</w:t>
      </w:r>
      <w:r w:rsidR="004C5832" w:rsidRPr="002F5FCD">
        <w:rPr>
          <w:rFonts w:ascii="Times New Roman" w:hAnsi="Times New Roman" w:cs="Times New Roman"/>
          <w:sz w:val="28"/>
          <w:szCs w:val="28"/>
        </w:rPr>
        <w:t xml:space="preserve"> </w:t>
      </w:r>
      <w:r w:rsidR="00961D54" w:rsidRPr="002F5FCD">
        <w:rPr>
          <w:rFonts w:ascii="Times New Roman" w:hAnsi="Times New Roman" w:cs="Times New Roman"/>
          <w:sz w:val="28"/>
          <w:szCs w:val="28"/>
        </w:rPr>
        <w:t>в штатном расписании администрации (в связи с их увольнением)</w:t>
      </w:r>
      <w:r w:rsidR="004C5832" w:rsidRPr="002F5FCD">
        <w:rPr>
          <w:rFonts w:ascii="Times New Roman" w:hAnsi="Times New Roman" w:cs="Times New Roman"/>
          <w:sz w:val="28"/>
          <w:szCs w:val="28"/>
        </w:rPr>
        <w:t>.</w:t>
      </w:r>
    </w:p>
    <w:p w:rsidR="00EA01C3" w:rsidRPr="002F5FCD" w:rsidRDefault="004C5832" w:rsidP="00EA01C3">
      <w:pPr>
        <w:pStyle w:val="ConsPlusNormal"/>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На основании изложенного, а также </w:t>
      </w:r>
      <w:r w:rsidR="00EA01C3" w:rsidRPr="002F5FCD">
        <w:rPr>
          <w:rFonts w:ascii="Times New Roman" w:hAnsi="Times New Roman" w:cs="Times New Roman"/>
          <w:sz w:val="28"/>
          <w:szCs w:val="28"/>
        </w:rPr>
        <w:t>в связи с вступлением в силу</w:t>
      </w:r>
      <w:r w:rsidR="00E834E3" w:rsidRPr="002F5FCD">
        <w:rPr>
          <w:rFonts w:ascii="Times New Roman" w:hAnsi="Times New Roman" w:cs="Times New Roman"/>
          <w:sz w:val="28"/>
          <w:szCs w:val="28"/>
        </w:rPr>
        <w:t xml:space="preserve"> с 01</w:t>
      </w:r>
      <w:r w:rsidR="00EA01C3" w:rsidRPr="002F5FCD">
        <w:rPr>
          <w:rFonts w:ascii="Times New Roman" w:hAnsi="Times New Roman" w:cs="Times New Roman"/>
          <w:sz w:val="28"/>
          <w:szCs w:val="28"/>
        </w:rPr>
        <w:t xml:space="preserve"> января </w:t>
      </w:r>
      <w:r w:rsidR="00E834E3" w:rsidRPr="002F5FCD">
        <w:rPr>
          <w:rFonts w:ascii="Times New Roman" w:hAnsi="Times New Roman" w:cs="Times New Roman"/>
          <w:sz w:val="28"/>
          <w:szCs w:val="28"/>
        </w:rPr>
        <w:t>2013</w:t>
      </w:r>
      <w:r w:rsidR="00EA01C3" w:rsidRPr="002F5FCD">
        <w:rPr>
          <w:rFonts w:ascii="Times New Roman" w:hAnsi="Times New Roman" w:cs="Times New Roman"/>
          <w:sz w:val="28"/>
          <w:szCs w:val="28"/>
        </w:rPr>
        <w:t xml:space="preserve"> </w:t>
      </w:r>
      <w:r w:rsidR="00E834E3" w:rsidRPr="002F5FCD">
        <w:rPr>
          <w:rFonts w:ascii="Times New Roman" w:hAnsi="Times New Roman" w:cs="Times New Roman"/>
          <w:sz w:val="28"/>
          <w:szCs w:val="28"/>
        </w:rPr>
        <w:t>года Федерального Закона от</w:t>
      </w:r>
      <w:r w:rsidR="00EA01C3" w:rsidRPr="002F5FCD">
        <w:rPr>
          <w:rFonts w:ascii="Times New Roman" w:hAnsi="Times New Roman" w:cs="Times New Roman"/>
          <w:sz w:val="28"/>
          <w:szCs w:val="28"/>
        </w:rPr>
        <w:t xml:space="preserve"> 06.12.2011г. </w:t>
      </w:r>
      <w:r w:rsidR="00E834E3" w:rsidRPr="002F5FCD">
        <w:rPr>
          <w:rFonts w:ascii="Times New Roman" w:hAnsi="Times New Roman" w:cs="Times New Roman"/>
          <w:sz w:val="28"/>
          <w:szCs w:val="28"/>
        </w:rPr>
        <w:t xml:space="preserve">№402-ФЗ </w:t>
      </w:r>
      <w:hyperlink r:id="rId16" w:history="1">
        <w:r w:rsidR="00E834E3" w:rsidRPr="002F5FCD">
          <w:rPr>
            <w:rStyle w:val="af0"/>
            <w:rFonts w:ascii="Times New Roman" w:hAnsi="Times New Roman" w:cs="Times New Roman"/>
            <w:color w:val="auto"/>
            <w:sz w:val="28"/>
            <w:szCs w:val="28"/>
            <w:u w:val="none"/>
          </w:rPr>
          <w:t>"О бухгалтерском учете"</w:t>
        </w:r>
      </w:hyperlink>
      <w:r w:rsidR="00E834E3" w:rsidRPr="002F5FCD">
        <w:rPr>
          <w:rFonts w:ascii="Times New Roman" w:hAnsi="Times New Roman" w:cs="Times New Roman"/>
          <w:sz w:val="28"/>
          <w:szCs w:val="28"/>
        </w:rPr>
        <w:t xml:space="preserve">, </w:t>
      </w:r>
      <w:r w:rsidR="00EA01C3" w:rsidRPr="002F5FCD">
        <w:rPr>
          <w:rFonts w:ascii="Times New Roman" w:hAnsi="Times New Roman" w:cs="Times New Roman"/>
          <w:sz w:val="28"/>
          <w:szCs w:val="28"/>
        </w:rPr>
        <w:t xml:space="preserve">администрации необходимо разработать и утвердить </w:t>
      </w:r>
      <w:r w:rsidR="00961D54" w:rsidRPr="002F5FCD">
        <w:rPr>
          <w:rFonts w:ascii="Times New Roman" w:hAnsi="Times New Roman" w:cs="Times New Roman"/>
          <w:sz w:val="28"/>
          <w:szCs w:val="28"/>
        </w:rPr>
        <w:t xml:space="preserve">Положение об учетной политике </w:t>
      </w:r>
      <w:r w:rsidR="00EA01C3" w:rsidRPr="002F5FCD">
        <w:rPr>
          <w:rFonts w:ascii="Times New Roman" w:hAnsi="Times New Roman" w:cs="Times New Roman"/>
          <w:sz w:val="28"/>
          <w:szCs w:val="28"/>
        </w:rPr>
        <w:t>в новой редакции.</w:t>
      </w:r>
    </w:p>
    <w:p w:rsidR="00EA01C3" w:rsidRPr="002F5FCD" w:rsidRDefault="00EA01C3" w:rsidP="00EA01C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Ведение бюджетного учета осуществляется в бухгалтерской автоматизированной программе «Парус».</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течение проверяемого периода </w:t>
      </w:r>
      <w:proofErr w:type="gramStart"/>
      <w:r w:rsidRPr="002F5FCD">
        <w:rPr>
          <w:rFonts w:ascii="Times New Roman" w:hAnsi="Times New Roman" w:cs="Times New Roman"/>
          <w:sz w:val="28"/>
          <w:szCs w:val="28"/>
        </w:rPr>
        <w:t>хозяйственные операции, проводимые администрацией оформлялись</w:t>
      </w:r>
      <w:proofErr w:type="gramEnd"/>
      <w:r w:rsidRPr="002F5FCD">
        <w:rPr>
          <w:rFonts w:ascii="Times New Roman" w:hAnsi="Times New Roman" w:cs="Times New Roman"/>
          <w:sz w:val="28"/>
          <w:szCs w:val="28"/>
        </w:rPr>
        <w:t xml:space="preserve"> первичными учетными документами. Данные первичных документов отражались накопительным способом в следующих регистрах бухгалтерского учета: </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№1 по счету «Касса»;</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№2 по банковскому счету;</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№3 по расчетам с подотчетными лицами;</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№4 по расчетам с поставщиками и подрядчиками;</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Журнал операций №5 по расчетам по </w:t>
      </w:r>
      <w:r w:rsidR="00AA6FA3" w:rsidRPr="002F5FCD">
        <w:rPr>
          <w:rFonts w:ascii="Times New Roman" w:hAnsi="Times New Roman" w:cs="Times New Roman"/>
          <w:sz w:val="28"/>
          <w:szCs w:val="28"/>
        </w:rPr>
        <w:t>оплате труда</w:t>
      </w:r>
      <w:r w:rsidRPr="002F5FCD">
        <w:rPr>
          <w:rFonts w:ascii="Times New Roman" w:hAnsi="Times New Roman" w:cs="Times New Roman"/>
          <w:sz w:val="28"/>
          <w:szCs w:val="28"/>
        </w:rPr>
        <w:t>;</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№6 по выбытию и перемещению нефинансовых активов;</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операций №7 по расчетам с дебиторами по доходам;</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Журнал №8 по прочим операциям;</w:t>
      </w:r>
    </w:p>
    <w:p w:rsidR="00E834E3" w:rsidRPr="002F5FCD" w:rsidRDefault="00E834E3"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По истечении месяца данные оборотов по счетам из соответствующих Журналов операций записывались в Главную книгу.</w:t>
      </w:r>
    </w:p>
    <w:p w:rsidR="00573F59" w:rsidRPr="002F5FCD" w:rsidRDefault="00573F59" w:rsidP="00E834E3">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нарушение </w:t>
      </w:r>
      <w:r w:rsidR="00D23F49" w:rsidRPr="002F5FCD">
        <w:rPr>
          <w:rFonts w:ascii="Times New Roman" w:hAnsi="Times New Roman" w:cs="Times New Roman"/>
          <w:sz w:val="28"/>
          <w:szCs w:val="28"/>
        </w:rPr>
        <w:t>п.172 р.</w:t>
      </w:r>
      <w:r w:rsidR="00785A64" w:rsidRPr="002F5FCD">
        <w:rPr>
          <w:rFonts w:ascii="Times New Roman" w:hAnsi="Times New Roman" w:cs="Times New Roman"/>
          <w:sz w:val="28"/>
          <w:szCs w:val="28"/>
        </w:rPr>
        <w:t>3</w:t>
      </w:r>
      <w:r w:rsidRPr="002F5FCD">
        <w:rPr>
          <w:rFonts w:ascii="Times New Roman" w:hAnsi="Times New Roman" w:cs="Times New Roman"/>
          <w:sz w:val="28"/>
          <w:szCs w:val="28"/>
        </w:rPr>
        <w:t xml:space="preserve"> Приказа Минфина РФ от 01.12.2010г. №157н, учет операций с денежными документами в проверяемом периоде</w:t>
      </w:r>
      <w:r w:rsidR="00D23F49" w:rsidRPr="002F5FCD">
        <w:rPr>
          <w:rFonts w:ascii="Times New Roman" w:hAnsi="Times New Roman" w:cs="Times New Roman"/>
          <w:sz w:val="28"/>
          <w:szCs w:val="28"/>
        </w:rPr>
        <w:t xml:space="preserve"> администрацией</w:t>
      </w:r>
      <w:r w:rsidRPr="002F5FCD">
        <w:rPr>
          <w:rFonts w:ascii="Times New Roman" w:hAnsi="Times New Roman" w:cs="Times New Roman"/>
          <w:sz w:val="28"/>
          <w:szCs w:val="28"/>
        </w:rPr>
        <w:t xml:space="preserve"> велся не в Журнале №8 по прочим операциям, а в Журнале операций №1 по счету «Касса». </w:t>
      </w:r>
      <w:proofErr w:type="gramStart"/>
      <w:r w:rsidRPr="002F5FCD">
        <w:rPr>
          <w:rFonts w:ascii="Times New Roman" w:hAnsi="Times New Roman" w:cs="Times New Roman"/>
          <w:sz w:val="28"/>
          <w:szCs w:val="28"/>
        </w:rPr>
        <w:t xml:space="preserve">Также в нарушение </w:t>
      </w:r>
      <w:r w:rsidR="00D23F49" w:rsidRPr="002F5FCD">
        <w:rPr>
          <w:rFonts w:ascii="Times New Roman" w:hAnsi="Times New Roman" w:cs="Times New Roman"/>
          <w:sz w:val="28"/>
          <w:szCs w:val="28"/>
        </w:rPr>
        <w:t xml:space="preserve">раздела </w:t>
      </w:r>
      <w:r w:rsidR="00785A64" w:rsidRPr="002F5FCD">
        <w:rPr>
          <w:rFonts w:ascii="Times New Roman" w:hAnsi="Times New Roman" w:cs="Times New Roman"/>
          <w:sz w:val="28"/>
          <w:szCs w:val="28"/>
        </w:rPr>
        <w:t>3</w:t>
      </w:r>
      <w:r w:rsidR="00D23F49" w:rsidRPr="002F5FCD">
        <w:rPr>
          <w:rFonts w:ascii="Times New Roman" w:hAnsi="Times New Roman" w:cs="Times New Roman"/>
          <w:sz w:val="28"/>
          <w:szCs w:val="28"/>
        </w:rPr>
        <w:t xml:space="preserve"> Приказа Минфина РФ от 15.12.2010г.  №173н «Об утверждении форм первичных учетных документов и</w:t>
      </w:r>
      <w:r w:rsidR="004B18C2" w:rsidRPr="002F5FCD">
        <w:rPr>
          <w:rFonts w:ascii="Times New Roman" w:hAnsi="Times New Roman" w:cs="Times New Roman"/>
          <w:sz w:val="28"/>
          <w:szCs w:val="28"/>
        </w:rPr>
        <w:t xml:space="preserve"> регистров бухгалтерского учета, применяемых органами государственной власти </w:t>
      </w:r>
      <w:r w:rsidR="004B18C2" w:rsidRPr="002F5FCD">
        <w:rPr>
          <w:rFonts w:ascii="Times New Roman" w:hAnsi="Times New Roman" w:cs="Times New Roman"/>
          <w:sz w:val="28"/>
          <w:szCs w:val="28"/>
        </w:rPr>
        <w:lastRenderedPageBreak/>
        <w:t>(государственными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D23F49" w:rsidRPr="002F5FCD">
        <w:rPr>
          <w:rFonts w:ascii="Times New Roman" w:hAnsi="Times New Roman" w:cs="Times New Roman"/>
          <w:sz w:val="28"/>
          <w:szCs w:val="28"/>
        </w:rPr>
        <w:t xml:space="preserve">, </w:t>
      </w:r>
      <w:r w:rsidR="00327FAA" w:rsidRPr="002F5FCD">
        <w:rPr>
          <w:rFonts w:ascii="Times New Roman" w:hAnsi="Times New Roman" w:cs="Times New Roman"/>
          <w:sz w:val="28"/>
          <w:szCs w:val="28"/>
        </w:rPr>
        <w:t>к</w:t>
      </w:r>
      <w:r w:rsidRPr="002F5FCD">
        <w:rPr>
          <w:rFonts w:ascii="Times New Roman" w:hAnsi="Times New Roman" w:cs="Times New Roman"/>
          <w:sz w:val="28"/>
          <w:szCs w:val="28"/>
        </w:rPr>
        <w:t>ассовая книга, применяемая для учета движения денежных документов, за 2011, 2012 годы</w:t>
      </w:r>
      <w:proofErr w:type="gramEnd"/>
      <w:r w:rsidRPr="002F5FCD">
        <w:rPr>
          <w:rFonts w:ascii="Times New Roman" w:hAnsi="Times New Roman" w:cs="Times New Roman"/>
          <w:sz w:val="28"/>
          <w:szCs w:val="28"/>
        </w:rPr>
        <w:t xml:space="preserve"> не </w:t>
      </w:r>
      <w:proofErr w:type="gramStart"/>
      <w:r w:rsidRPr="002F5FCD">
        <w:rPr>
          <w:rFonts w:ascii="Times New Roman" w:hAnsi="Times New Roman" w:cs="Times New Roman"/>
          <w:sz w:val="28"/>
          <w:szCs w:val="28"/>
        </w:rPr>
        <w:t>прошнурована</w:t>
      </w:r>
      <w:proofErr w:type="gramEnd"/>
      <w:r w:rsidRPr="002F5FCD">
        <w:rPr>
          <w:rFonts w:ascii="Times New Roman" w:hAnsi="Times New Roman" w:cs="Times New Roman"/>
          <w:sz w:val="28"/>
          <w:szCs w:val="28"/>
        </w:rPr>
        <w:t>, не пронумерована и не опечатана сургучной печатью.</w:t>
      </w:r>
    </w:p>
    <w:p w:rsidR="00245A25" w:rsidRPr="002F5FCD" w:rsidRDefault="00E834E3" w:rsidP="00245A25">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Контрольно-счетной палатой проведена выборочная проверка </w:t>
      </w:r>
      <w:r w:rsidR="00327FAA" w:rsidRPr="002F5FCD">
        <w:rPr>
          <w:rFonts w:ascii="Times New Roman" w:hAnsi="Times New Roman" w:cs="Times New Roman"/>
          <w:sz w:val="28"/>
          <w:szCs w:val="28"/>
        </w:rPr>
        <w:t xml:space="preserve">регистров бухгалтерского учета, в </w:t>
      </w:r>
      <w:r w:rsidRPr="002F5FCD">
        <w:rPr>
          <w:rFonts w:ascii="Times New Roman" w:hAnsi="Times New Roman" w:cs="Times New Roman"/>
          <w:sz w:val="28"/>
          <w:szCs w:val="28"/>
        </w:rPr>
        <w:t>ходе которой установлено:</w:t>
      </w:r>
      <w:r w:rsidR="00245A25" w:rsidRPr="002F5FCD">
        <w:rPr>
          <w:rFonts w:ascii="Times New Roman" w:hAnsi="Times New Roman" w:cs="Times New Roman"/>
          <w:sz w:val="28"/>
          <w:szCs w:val="28"/>
        </w:rPr>
        <w:t xml:space="preserve"> </w:t>
      </w:r>
    </w:p>
    <w:p w:rsidR="00BE73D9" w:rsidRPr="002F5FCD" w:rsidRDefault="00390151" w:rsidP="002F5FCD">
      <w:pPr>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 в нарушение Приказов Минфина РФ от 01.12.2010г. №157н,  от 06.12.2010г. №162н, дебетовые исходящие </w:t>
      </w:r>
      <w:r w:rsidR="002F5FCD" w:rsidRPr="002F5FCD">
        <w:rPr>
          <w:rFonts w:ascii="Times New Roman" w:hAnsi="Times New Roman" w:cs="Times New Roman"/>
          <w:sz w:val="28"/>
          <w:szCs w:val="28"/>
        </w:rPr>
        <w:t xml:space="preserve">остатки не соответствуют дебетовым </w:t>
      </w:r>
      <w:r w:rsidRPr="002F5FCD">
        <w:rPr>
          <w:rFonts w:ascii="Times New Roman" w:hAnsi="Times New Roman" w:cs="Times New Roman"/>
          <w:sz w:val="28"/>
          <w:szCs w:val="28"/>
        </w:rPr>
        <w:t>входящи</w:t>
      </w:r>
      <w:r w:rsidR="002F5FCD" w:rsidRPr="002F5FCD">
        <w:rPr>
          <w:rFonts w:ascii="Times New Roman" w:hAnsi="Times New Roman" w:cs="Times New Roman"/>
          <w:sz w:val="28"/>
          <w:szCs w:val="28"/>
        </w:rPr>
        <w:t>м</w:t>
      </w:r>
      <w:r w:rsidRPr="002F5FCD">
        <w:rPr>
          <w:rFonts w:ascii="Times New Roman" w:hAnsi="Times New Roman" w:cs="Times New Roman"/>
          <w:sz w:val="28"/>
          <w:szCs w:val="28"/>
        </w:rPr>
        <w:t xml:space="preserve"> остатк</w:t>
      </w:r>
      <w:r w:rsidR="002F5FCD" w:rsidRPr="002F5FCD">
        <w:rPr>
          <w:rFonts w:ascii="Times New Roman" w:hAnsi="Times New Roman" w:cs="Times New Roman"/>
          <w:sz w:val="28"/>
          <w:szCs w:val="28"/>
        </w:rPr>
        <w:t>ам</w:t>
      </w:r>
      <w:r w:rsidRPr="002F5FCD">
        <w:rPr>
          <w:rFonts w:ascii="Times New Roman" w:hAnsi="Times New Roman" w:cs="Times New Roman"/>
          <w:sz w:val="28"/>
          <w:szCs w:val="28"/>
        </w:rPr>
        <w:t xml:space="preserve"> Журнала операций №4 «Расчеты с поставщиками и подрядчиками» (графы 7 и 12 Журнала)</w:t>
      </w:r>
      <w:r w:rsidR="002F5FCD" w:rsidRPr="002F5FCD">
        <w:rPr>
          <w:rFonts w:ascii="Times New Roman" w:hAnsi="Times New Roman" w:cs="Times New Roman"/>
          <w:sz w:val="28"/>
          <w:szCs w:val="28"/>
        </w:rPr>
        <w:t xml:space="preserve"> за период с февраля по сентябрь 2013 года</w:t>
      </w:r>
      <w:r w:rsidRPr="002F5FCD">
        <w:rPr>
          <w:rFonts w:ascii="Times New Roman" w:hAnsi="Times New Roman" w:cs="Times New Roman"/>
          <w:sz w:val="28"/>
          <w:szCs w:val="28"/>
        </w:rPr>
        <w:t xml:space="preserve">. </w:t>
      </w:r>
      <w:r w:rsidR="00AA27DB" w:rsidRPr="002F5FCD">
        <w:rPr>
          <w:rFonts w:ascii="Times New Roman" w:hAnsi="Times New Roman" w:cs="Times New Roman"/>
          <w:sz w:val="28"/>
          <w:szCs w:val="28"/>
        </w:rPr>
        <w:t xml:space="preserve">Из чего следует, что и обороты по операциям, отраженным в </w:t>
      </w:r>
      <w:r w:rsidR="00BE73D9" w:rsidRPr="002F5FCD">
        <w:rPr>
          <w:rFonts w:ascii="Times New Roman" w:hAnsi="Times New Roman" w:cs="Times New Roman"/>
          <w:sz w:val="28"/>
          <w:szCs w:val="28"/>
        </w:rPr>
        <w:t>Журнале</w:t>
      </w:r>
      <w:r w:rsidR="00AA27DB" w:rsidRPr="002F5FCD">
        <w:rPr>
          <w:rFonts w:ascii="Times New Roman" w:hAnsi="Times New Roman" w:cs="Times New Roman"/>
          <w:sz w:val="28"/>
          <w:szCs w:val="28"/>
        </w:rPr>
        <w:t xml:space="preserve"> операций расчетов с поставщиками и подрядчиками</w:t>
      </w:r>
      <w:r w:rsidR="002F5FCD" w:rsidRPr="002F5FCD">
        <w:rPr>
          <w:rFonts w:ascii="Times New Roman" w:hAnsi="Times New Roman" w:cs="Times New Roman"/>
          <w:sz w:val="28"/>
          <w:szCs w:val="28"/>
        </w:rPr>
        <w:t>,</w:t>
      </w:r>
      <w:r w:rsidR="00BE73D9" w:rsidRPr="002F5FCD">
        <w:rPr>
          <w:rFonts w:ascii="Times New Roman" w:hAnsi="Times New Roman" w:cs="Times New Roman"/>
          <w:sz w:val="28"/>
          <w:szCs w:val="28"/>
        </w:rPr>
        <w:t xml:space="preserve"> в течение указанного периода сформированы не</w:t>
      </w:r>
      <w:r w:rsidR="002F5FCD" w:rsidRPr="002F5FCD">
        <w:rPr>
          <w:rFonts w:ascii="Times New Roman" w:hAnsi="Times New Roman" w:cs="Times New Roman"/>
          <w:sz w:val="28"/>
          <w:szCs w:val="28"/>
        </w:rPr>
        <w:t>досто</w:t>
      </w:r>
      <w:r w:rsidR="00BE73D9" w:rsidRPr="002F5FCD">
        <w:rPr>
          <w:rFonts w:ascii="Times New Roman" w:hAnsi="Times New Roman" w:cs="Times New Roman"/>
          <w:sz w:val="28"/>
          <w:szCs w:val="28"/>
        </w:rPr>
        <w:t>верно. Как следствие этого, Главная книга движения средств</w:t>
      </w:r>
      <w:r w:rsidR="002F5FCD" w:rsidRPr="002F5FCD">
        <w:rPr>
          <w:rFonts w:ascii="Times New Roman" w:hAnsi="Times New Roman" w:cs="Times New Roman"/>
          <w:sz w:val="28"/>
          <w:szCs w:val="28"/>
        </w:rPr>
        <w:t>, отраженных в</w:t>
      </w:r>
      <w:r w:rsidR="00BE73D9" w:rsidRPr="002F5FCD">
        <w:rPr>
          <w:rFonts w:ascii="Times New Roman" w:hAnsi="Times New Roman" w:cs="Times New Roman"/>
          <w:sz w:val="28"/>
          <w:szCs w:val="28"/>
        </w:rPr>
        <w:t xml:space="preserve"> Жу</w:t>
      </w:r>
      <w:r w:rsidR="002F5FCD" w:rsidRPr="002F5FCD">
        <w:rPr>
          <w:rFonts w:ascii="Times New Roman" w:hAnsi="Times New Roman" w:cs="Times New Roman"/>
          <w:sz w:val="28"/>
          <w:szCs w:val="28"/>
        </w:rPr>
        <w:t>рнале</w:t>
      </w:r>
      <w:r w:rsidR="00BE73D9" w:rsidRPr="002F5FCD">
        <w:rPr>
          <w:rFonts w:ascii="Times New Roman" w:hAnsi="Times New Roman" w:cs="Times New Roman"/>
          <w:sz w:val="28"/>
          <w:szCs w:val="28"/>
        </w:rPr>
        <w:t xml:space="preserve"> операций №4 </w:t>
      </w:r>
      <w:r w:rsidR="002F5FCD" w:rsidRPr="002F5FCD">
        <w:rPr>
          <w:rFonts w:ascii="Times New Roman" w:hAnsi="Times New Roman" w:cs="Times New Roman"/>
          <w:sz w:val="28"/>
          <w:szCs w:val="28"/>
        </w:rPr>
        <w:t xml:space="preserve">за указанный выше период </w:t>
      </w:r>
      <w:r w:rsidR="00BE73D9" w:rsidRPr="002F5FCD">
        <w:rPr>
          <w:rFonts w:ascii="Times New Roman" w:hAnsi="Times New Roman" w:cs="Times New Roman"/>
          <w:sz w:val="28"/>
          <w:szCs w:val="28"/>
        </w:rPr>
        <w:t xml:space="preserve">сформирована </w:t>
      </w:r>
      <w:r w:rsidR="002F5FCD" w:rsidRPr="002F5FCD">
        <w:rPr>
          <w:rFonts w:ascii="Times New Roman" w:hAnsi="Times New Roman" w:cs="Times New Roman"/>
          <w:sz w:val="28"/>
          <w:szCs w:val="28"/>
        </w:rPr>
        <w:t xml:space="preserve">также </w:t>
      </w:r>
      <w:r w:rsidR="00BE73D9" w:rsidRPr="002F5FCD">
        <w:rPr>
          <w:rFonts w:ascii="Times New Roman" w:hAnsi="Times New Roman" w:cs="Times New Roman"/>
          <w:sz w:val="28"/>
          <w:szCs w:val="28"/>
        </w:rPr>
        <w:t xml:space="preserve">недостоверно. </w:t>
      </w:r>
      <w:r w:rsidR="002F5FCD" w:rsidRPr="002F5FCD">
        <w:rPr>
          <w:rFonts w:ascii="Times New Roman" w:hAnsi="Times New Roman" w:cs="Times New Roman"/>
          <w:sz w:val="28"/>
          <w:szCs w:val="28"/>
        </w:rPr>
        <w:t>В связи с чем, Контрольно-счетная палата рекомендует Главную книгу и Журнал операций №4 «Расчеты с поставщиками и подрядчиками» привести в соответствие Приказам Минфина РФ от 01.12.2010г. №157н,  от 06.12.2010г. №162н.</w:t>
      </w:r>
    </w:p>
    <w:p w:rsidR="00E834E3" w:rsidRPr="002F5FCD" w:rsidRDefault="00E834E3" w:rsidP="00E6006F">
      <w:pPr>
        <w:autoSpaceDE w:val="0"/>
        <w:autoSpaceDN w:val="0"/>
        <w:adjustRightInd w:val="0"/>
        <w:spacing w:after="0" w:line="240" w:lineRule="auto"/>
        <w:ind w:firstLine="567"/>
        <w:jc w:val="both"/>
        <w:outlineLvl w:val="0"/>
        <w:rPr>
          <w:rFonts w:ascii="Times New Roman" w:hAnsi="Times New Roman" w:cs="Times New Roman"/>
          <w:sz w:val="28"/>
          <w:szCs w:val="28"/>
          <w:lang w:bidi="en-US"/>
        </w:rPr>
      </w:pPr>
      <w:r w:rsidRPr="002F5FCD">
        <w:rPr>
          <w:rFonts w:ascii="Times New Roman" w:hAnsi="Times New Roman" w:cs="Times New Roman"/>
          <w:sz w:val="28"/>
          <w:szCs w:val="28"/>
          <w:lang w:bidi="en-US"/>
        </w:rPr>
        <w:t>В соответствии с П</w:t>
      </w:r>
      <w:r w:rsidRPr="002F5FCD">
        <w:rPr>
          <w:rFonts w:ascii="Times New Roman" w:eastAsia="Times New Roman" w:hAnsi="Times New Roman" w:cs="Times New Roman"/>
          <w:sz w:val="28"/>
          <w:szCs w:val="28"/>
          <w:lang w:eastAsia="ru-RU"/>
        </w:rPr>
        <w:t xml:space="preserve">риказом Минфина РФ от 13.06.1995г. №49 «Об утверждении Методических указаний по инвентаризации имущества и финансовых обязательств», </w:t>
      </w:r>
      <w:r w:rsidRPr="002F5FCD">
        <w:rPr>
          <w:rFonts w:ascii="Times New Roman" w:hAnsi="Times New Roman" w:cs="Times New Roman"/>
          <w:sz w:val="28"/>
          <w:szCs w:val="28"/>
          <w:lang w:bidi="en-US"/>
        </w:rPr>
        <w:t>администрацией МО «</w:t>
      </w:r>
      <w:r w:rsidR="00961D54" w:rsidRPr="002F5FCD">
        <w:rPr>
          <w:rFonts w:ascii="Times New Roman" w:hAnsi="Times New Roman" w:cs="Times New Roman"/>
          <w:sz w:val="28"/>
          <w:szCs w:val="28"/>
          <w:lang w:bidi="en-US"/>
        </w:rPr>
        <w:t>Фалилеевское сельское поселение» прове</w:t>
      </w:r>
      <w:r w:rsidRPr="002F5FCD">
        <w:rPr>
          <w:rFonts w:ascii="Times New Roman" w:hAnsi="Times New Roman" w:cs="Times New Roman"/>
          <w:sz w:val="28"/>
          <w:szCs w:val="28"/>
          <w:lang w:bidi="en-US"/>
        </w:rPr>
        <w:t>д</w:t>
      </w:r>
      <w:r w:rsidR="00961D54" w:rsidRPr="002F5FCD">
        <w:rPr>
          <w:rFonts w:ascii="Times New Roman" w:hAnsi="Times New Roman" w:cs="Times New Roman"/>
          <w:sz w:val="28"/>
          <w:szCs w:val="28"/>
          <w:lang w:bidi="en-US"/>
        </w:rPr>
        <w:t>ена</w:t>
      </w:r>
      <w:r w:rsidRPr="002F5FCD">
        <w:rPr>
          <w:rFonts w:ascii="Times New Roman" w:hAnsi="Times New Roman" w:cs="Times New Roman"/>
          <w:sz w:val="28"/>
          <w:szCs w:val="28"/>
          <w:lang w:bidi="en-US"/>
        </w:rPr>
        <w:t xml:space="preserve"> инвентаризация </w:t>
      </w:r>
      <w:r w:rsidR="006262F6" w:rsidRPr="002F5FCD">
        <w:rPr>
          <w:rFonts w:ascii="Times New Roman" w:hAnsi="Times New Roman" w:cs="Times New Roman"/>
          <w:sz w:val="28"/>
          <w:szCs w:val="28"/>
          <w:lang w:bidi="en-US"/>
        </w:rPr>
        <w:t>имущества</w:t>
      </w:r>
      <w:r w:rsidRPr="002F5FCD">
        <w:rPr>
          <w:rFonts w:ascii="Times New Roman" w:hAnsi="Times New Roman" w:cs="Times New Roman"/>
          <w:sz w:val="28"/>
          <w:szCs w:val="28"/>
          <w:lang w:bidi="en-US"/>
        </w:rPr>
        <w:t xml:space="preserve"> перед составлением годовой бюджетной отчетности за </w:t>
      </w:r>
      <w:r w:rsidR="00961D54" w:rsidRPr="002F5FCD">
        <w:rPr>
          <w:rFonts w:ascii="Times New Roman" w:hAnsi="Times New Roman" w:cs="Times New Roman"/>
          <w:sz w:val="28"/>
          <w:szCs w:val="28"/>
          <w:lang w:bidi="en-US"/>
        </w:rPr>
        <w:t xml:space="preserve">2011, </w:t>
      </w:r>
      <w:r w:rsidRPr="002F5FCD">
        <w:rPr>
          <w:rFonts w:ascii="Times New Roman" w:hAnsi="Times New Roman" w:cs="Times New Roman"/>
          <w:sz w:val="28"/>
          <w:szCs w:val="28"/>
          <w:lang w:bidi="en-US"/>
        </w:rPr>
        <w:t>2012 год</w:t>
      </w:r>
      <w:r w:rsidR="00961D54" w:rsidRPr="002F5FCD">
        <w:rPr>
          <w:rFonts w:ascii="Times New Roman" w:hAnsi="Times New Roman" w:cs="Times New Roman"/>
          <w:sz w:val="28"/>
          <w:szCs w:val="28"/>
          <w:lang w:bidi="en-US"/>
        </w:rPr>
        <w:t>ы</w:t>
      </w:r>
      <w:r w:rsidR="00E6006F" w:rsidRPr="002F5FCD">
        <w:rPr>
          <w:rFonts w:ascii="Times New Roman" w:hAnsi="Times New Roman" w:cs="Times New Roman"/>
          <w:sz w:val="28"/>
          <w:szCs w:val="28"/>
          <w:lang w:bidi="en-US"/>
        </w:rPr>
        <w:t xml:space="preserve">. Однако в нарушение </w:t>
      </w:r>
      <w:r w:rsidR="006B1AE1" w:rsidRPr="002F5FCD">
        <w:rPr>
          <w:rFonts w:ascii="Times New Roman" w:hAnsi="Times New Roman" w:cs="Times New Roman"/>
          <w:sz w:val="28"/>
          <w:szCs w:val="28"/>
          <w:lang w:bidi="en-US"/>
        </w:rPr>
        <w:t>указанного П</w:t>
      </w:r>
      <w:r w:rsidR="006B1AE1" w:rsidRPr="002F5FCD">
        <w:rPr>
          <w:rFonts w:ascii="Times New Roman" w:eastAsia="Times New Roman" w:hAnsi="Times New Roman" w:cs="Times New Roman"/>
          <w:sz w:val="28"/>
          <w:szCs w:val="28"/>
          <w:lang w:eastAsia="ru-RU"/>
        </w:rPr>
        <w:t>риказа Минфина РФ</w:t>
      </w:r>
      <w:r w:rsidR="004B18C2" w:rsidRPr="002F5FCD">
        <w:rPr>
          <w:rFonts w:ascii="Times New Roman" w:hAnsi="Times New Roman" w:cs="Times New Roman"/>
          <w:sz w:val="28"/>
          <w:szCs w:val="28"/>
          <w:lang w:bidi="en-US"/>
        </w:rPr>
        <w:t>, администрацией не проводилась</w:t>
      </w:r>
      <w:r w:rsidR="00E6006F" w:rsidRPr="002F5FCD">
        <w:rPr>
          <w:rFonts w:ascii="Times New Roman" w:hAnsi="Times New Roman" w:cs="Times New Roman"/>
          <w:sz w:val="28"/>
          <w:szCs w:val="28"/>
          <w:lang w:bidi="en-US"/>
        </w:rPr>
        <w:t xml:space="preserve"> инвентаризация </w:t>
      </w:r>
      <w:r w:rsidR="006262F6" w:rsidRPr="002F5FCD">
        <w:rPr>
          <w:rFonts w:ascii="Times New Roman" w:hAnsi="Times New Roman" w:cs="Times New Roman"/>
          <w:sz w:val="28"/>
          <w:szCs w:val="28"/>
          <w:lang w:bidi="en-US"/>
        </w:rPr>
        <w:t>муниципального имущества</w:t>
      </w:r>
      <w:r w:rsidRPr="002F5FCD">
        <w:rPr>
          <w:rFonts w:ascii="Times New Roman" w:hAnsi="Times New Roman" w:cs="Times New Roman"/>
          <w:sz w:val="28"/>
          <w:szCs w:val="28"/>
          <w:lang w:bidi="en-US"/>
        </w:rPr>
        <w:t xml:space="preserve"> </w:t>
      </w:r>
      <w:r w:rsidRPr="002F5FCD">
        <w:rPr>
          <w:rFonts w:ascii="Times New Roman" w:eastAsia="Times New Roman" w:hAnsi="Times New Roman" w:cs="Times New Roman"/>
          <w:sz w:val="28"/>
          <w:szCs w:val="28"/>
          <w:lang w:eastAsia="ru-RU"/>
        </w:rPr>
        <w:t>при передаче имущества в аренду, при смене материально ответственных лиц.</w:t>
      </w:r>
      <w:r w:rsidR="008621A4" w:rsidRPr="002F5FCD">
        <w:rPr>
          <w:rFonts w:ascii="Times New Roman" w:eastAsia="Times New Roman" w:hAnsi="Times New Roman" w:cs="Times New Roman"/>
          <w:sz w:val="28"/>
          <w:szCs w:val="28"/>
          <w:lang w:eastAsia="ru-RU"/>
        </w:rPr>
        <w:t xml:space="preserve"> </w:t>
      </w:r>
    </w:p>
    <w:p w:rsidR="00E834E3" w:rsidRPr="002F5FCD" w:rsidRDefault="00E834E3" w:rsidP="00E834E3">
      <w:pPr>
        <w:pStyle w:val="a3"/>
        <w:autoSpaceDE w:val="0"/>
        <w:autoSpaceDN w:val="0"/>
        <w:adjustRightInd w:val="0"/>
        <w:spacing w:after="0" w:line="240" w:lineRule="auto"/>
        <w:ind w:left="0" w:firstLine="567"/>
        <w:jc w:val="both"/>
        <w:outlineLvl w:val="0"/>
        <w:rPr>
          <w:rFonts w:ascii="Times New Roman" w:hAnsi="Times New Roman" w:cs="Times New Roman"/>
          <w:b/>
          <w:bCs/>
          <w:i/>
          <w:sz w:val="28"/>
          <w:szCs w:val="28"/>
        </w:rPr>
      </w:pPr>
    </w:p>
    <w:p w:rsidR="00E834E3" w:rsidRPr="002F5FCD" w:rsidRDefault="00E834E3" w:rsidP="00E834E3">
      <w:pPr>
        <w:autoSpaceDE w:val="0"/>
        <w:autoSpaceDN w:val="0"/>
        <w:adjustRightInd w:val="0"/>
        <w:spacing w:after="0" w:line="240" w:lineRule="auto"/>
        <w:ind w:firstLine="567"/>
        <w:jc w:val="center"/>
        <w:outlineLvl w:val="0"/>
        <w:rPr>
          <w:rFonts w:ascii="Times New Roman" w:hAnsi="Times New Roman" w:cs="Times New Roman"/>
          <w:b/>
          <w:bCs/>
          <w:i/>
          <w:sz w:val="28"/>
          <w:szCs w:val="28"/>
        </w:rPr>
      </w:pPr>
      <w:r w:rsidRPr="002F5FCD">
        <w:rPr>
          <w:rFonts w:ascii="Times New Roman" w:hAnsi="Times New Roman" w:cs="Times New Roman"/>
          <w:b/>
          <w:bCs/>
          <w:i/>
          <w:sz w:val="28"/>
          <w:szCs w:val="28"/>
        </w:rPr>
        <w:t>Проверка ведения кассовых операций. Учет денежных документов, бланков строгой отчетности.</w:t>
      </w:r>
    </w:p>
    <w:p w:rsidR="00E834E3" w:rsidRPr="002F5FCD" w:rsidRDefault="00E834E3" w:rsidP="00E834E3">
      <w:pPr>
        <w:autoSpaceDE w:val="0"/>
        <w:autoSpaceDN w:val="0"/>
        <w:adjustRightInd w:val="0"/>
        <w:spacing w:after="0" w:line="240" w:lineRule="auto"/>
        <w:ind w:firstLine="567"/>
        <w:jc w:val="center"/>
        <w:outlineLvl w:val="0"/>
        <w:rPr>
          <w:rFonts w:ascii="Times New Roman" w:hAnsi="Times New Roman" w:cs="Times New Roman"/>
          <w:b/>
          <w:bCs/>
          <w:i/>
          <w:sz w:val="28"/>
          <w:szCs w:val="28"/>
        </w:rPr>
      </w:pPr>
    </w:p>
    <w:p w:rsidR="00E834E3" w:rsidRPr="002F5FCD" w:rsidRDefault="00013B19"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О</w:t>
      </w:r>
      <w:r w:rsidR="00E834E3" w:rsidRPr="002F5FCD">
        <w:rPr>
          <w:rFonts w:ascii="Times New Roman" w:hAnsi="Times New Roman" w:cs="Times New Roman"/>
          <w:sz w:val="28"/>
          <w:szCs w:val="28"/>
        </w:rPr>
        <w:t xml:space="preserve">перации с наличными денежными средствами </w:t>
      </w:r>
      <w:r w:rsidRPr="002F5FCD">
        <w:rPr>
          <w:rFonts w:ascii="Times New Roman" w:hAnsi="Times New Roman" w:cs="Times New Roman"/>
          <w:sz w:val="28"/>
          <w:szCs w:val="28"/>
        </w:rPr>
        <w:t xml:space="preserve">с 26 декабря 2011 года </w:t>
      </w:r>
      <w:r w:rsidR="00E834E3" w:rsidRPr="002F5FCD">
        <w:rPr>
          <w:rFonts w:ascii="Times New Roman" w:hAnsi="Times New Roman" w:cs="Times New Roman"/>
          <w:sz w:val="28"/>
          <w:szCs w:val="28"/>
        </w:rPr>
        <w:t>администрацией Поселения не осуществляются. Остаток неиспользованных денежных чеков серии БЭ с №0865688 по №0865700 в количестве 13 штук администрацией МО «Фалилеевское сельское поселение» переданы в Комитет финансов администрации МО «Кингисеппский муниципальный район» (Акт передачи чековых книжек от 26.12.2011г. №840).</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proofErr w:type="gramStart"/>
      <w:r w:rsidRPr="002F5FCD">
        <w:rPr>
          <w:rFonts w:ascii="Times New Roman" w:hAnsi="Times New Roman" w:cs="Times New Roman"/>
          <w:sz w:val="28"/>
          <w:szCs w:val="28"/>
        </w:rPr>
        <w:t xml:space="preserve">В ходе ревизии Контрольно-счетной палатой </w:t>
      </w:r>
      <w:r w:rsidR="00013B19" w:rsidRPr="002F5FCD">
        <w:rPr>
          <w:rFonts w:ascii="Times New Roman" w:hAnsi="Times New Roman" w:cs="Times New Roman"/>
          <w:sz w:val="28"/>
          <w:szCs w:val="28"/>
        </w:rPr>
        <w:t xml:space="preserve">проведена инвентаризация </w:t>
      </w:r>
      <w:r w:rsidRPr="002F5FCD">
        <w:rPr>
          <w:rFonts w:ascii="Times New Roman" w:hAnsi="Times New Roman" w:cs="Times New Roman"/>
          <w:sz w:val="28"/>
          <w:szCs w:val="28"/>
        </w:rPr>
        <w:t>остатков бланков строгой отчетности (билеты на танцевальные вечера) и денежных документов (талоны ГСМ) по состоянию на 06 ноября 2013 года у специалиста 1 категории администрации Бобок В.И., на которую возложено осуществление учета бланков документов строгой отчетности, а также у материально ответственного лица – директора МУК «Фалилеевский досуговый центр»  Левиной С.В.</w:t>
      </w:r>
      <w:proofErr w:type="gramEnd"/>
    </w:p>
    <w:p w:rsidR="00E834E3" w:rsidRPr="002F5FCD" w:rsidRDefault="00E834E3" w:rsidP="00013B1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lastRenderedPageBreak/>
        <w:t>На момент проверки предъявлены билеты на проведение вечеров отдыха, в количестве 1313 штук на общую сумму 58550рублей, в том числе:</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 xml:space="preserve">Серия АА </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№000484-001000 – 517 штук по 50 рублей на сумму 25850рублей;</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Серия б/</w:t>
      </w:r>
      <w:proofErr w:type="spellStart"/>
      <w:r w:rsidRPr="002F5FCD">
        <w:rPr>
          <w:rFonts w:ascii="Times New Roman" w:hAnsi="Times New Roman" w:cs="Times New Roman"/>
          <w:sz w:val="28"/>
          <w:szCs w:val="28"/>
        </w:rPr>
        <w:t>н</w:t>
      </w:r>
      <w:proofErr w:type="spellEnd"/>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№000634-001000 – 367 штук по 10 рублей на сумму 3670рублей;</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№000701-000800 – 100 штук по 60 рублей на сумму 6000рублей;</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№000172-000500 – 329 штук по 70 рублей на сумму 23030рублей.</w:t>
      </w:r>
    </w:p>
    <w:p w:rsidR="00E834E3" w:rsidRPr="002F5FCD" w:rsidRDefault="00E834E3" w:rsidP="00E834E3">
      <w:pPr>
        <w:autoSpaceDE w:val="0"/>
        <w:autoSpaceDN w:val="0"/>
        <w:adjustRightInd w:val="0"/>
        <w:spacing w:after="0" w:line="240" w:lineRule="auto"/>
        <w:jc w:val="both"/>
        <w:outlineLvl w:val="0"/>
        <w:rPr>
          <w:rFonts w:ascii="Times New Roman" w:hAnsi="Times New Roman" w:cs="Times New Roman"/>
          <w:sz w:val="28"/>
          <w:szCs w:val="28"/>
        </w:rPr>
      </w:pPr>
      <w:r w:rsidRPr="002F5FCD">
        <w:rPr>
          <w:rFonts w:ascii="Times New Roman" w:hAnsi="Times New Roman" w:cs="Times New Roman"/>
          <w:sz w:val="28"/>
          <w:szCs w:val="28"/>
        </w:rPr>
        <w:t>что соответствует данным Книг</w:t>
      </w:r>
      <w:r w:rsidR="00013B19" w:rsidRPr="002F5FCD">
        <w:rPr>
          <w:rFonts w:ascii="Times New Roman" w:hAnsi="Times New Roman" w:cs="Times New Roman"/>
          <w:sz w:val="28"/>
          <w:szCs w:val="28"/>
        </w:rPr>
        <w:t>и</w:t>
      </w:r>
      <w:r w:rsidRPr="002F5FCD">
        <w:rPr>
          <w:rFonts w:ascii="Times New Roman" w:hAnsi="Times New Roman" w:cs="Times New Roman"/>
          <w:sz w:val="28"/>
          <w:szCs w:val="28"/>
        </w:rPr>
        <w:t xml:space="preserve"> учета материальных ценностей. </w:t>
      </w:r>
    </w:p>
    <w:p w:rsidR="00013B19" w:rsidRPr="002F5FCD" w:rsidRDefault="009F3438" w:rsidP="00013B1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 xml:space="preserve">На момент проведения инвентаризации администрацией представлены два решения Совета депутатов об установлении стоимости билетов на проведение платных мероприятий в </w:t>
      </w:r>
      <w:proofErr w:type="spellStart"/>
      <w:r w:rsidRPr="002F5FCD">
        <w:rPr>
          <w:rFonts w:ascii="Times New Roman" w:hAnsi="Times New Roman" w:cs="Times New Roman"/>
          <w:sz w:val="28"/>
          <w:szCs w:val="28"/>
        </w:rPr>
        <w:t>досуговом</w:t>
      </w:r>
      <w:proofErr w:type="spellEnd"/>
      <w:r w:rsidRPr="002F5FCD">
        <w:rPr>
          <w:rFonts w:ascii="Times New Roman" w:hAnsi="Times New Roman" w:cs="Times New Roman"/>
          <w:sz w:val="28"/>
          <w:szCs w:val="28"/>
        </w:rPr>
        <w:t xml:space="preserve"> центре: от 12.11.2010г. №93, от 17.09.2013г. №265.</w:t>
      </w:r>
    </w:p>
    <w:p w:rsidR="009F3438" w:rsidRPr="002F5FCD" w:rsidRDefault="005C3AD9" w:rsidP="00013B1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Обращаем внимание, что р</w:t>
      </w:r>
      <w:r w:rsidR="009F3438" w:rsidRPr="002F5FCD">
        <w:rPr>
          <w:rFonts w:ascii="Times New Roman" w:hAnsi="Times New Roman" w:cs="Times New Roman"/>
          <w:sz w:val="28"/>
          <w:szCs w:val="28"/>
        </w:rPr>
        <w:t xml:space="preserve">ешением Совета депутатов от 17.09.2013г. №265 не отменено действие предыдущего решения, </w:t>
      </w:r>
      <w:r w:rsidRPr="002F5FCD">
        <w:rPr>
          <w:rFonts w:ascii="Times New Roman" w:hAnsi="Times New Roman" w:cs="Times New Roman"/>
          <w:sz w:val="28"/>
          <w:szCs w:val="28"/>
        </w:rPr>
        <w:t>однако</w:t>
      </w:r>
      <w:r w:rsidR="009F3438" w:rsidRPr="002F5FCD">
        <w:rPr>
          <w:rFonts w:ascii="Times New Roman" w:hAnsi="Times New Roman" w:cs="Times New Roman"/>
          <w:sz w:val="28"/>
          <w:szCs w:val="28"/>
        </w:rPr>
        <w:t xml:space="preserve"> стоимость билетов на дискотеки с 01.10.2013года установлена иная</w:t>
      </w:r>
      <w:r w:rsidRPr="002F5FCD">
        <w:rPr>
          <w:rFonts w:ascii="Times New Roman" w:hAnsi="Times New Roman" w:cs="Times New Roman"/>
          <w:sz w:val="28"/>
          <w:szCs w:val="28"/>
        </w:rPr>
        <w:t>:</w:t>
      </w:r>
      <w:r w:rsidR="009F3438" w:rsidRPr="002F5FCD">
        <w:rPr>
          <w:rFonts w:ascii="Times New Roman" w:hAnsi="Times New Roman" w:cs="Times New Roman"/>
          <w:sz w:val="28"/>
          <w:szCs w:val="28"/>
        </w:rPr>
        <w:t xml:space="preserve"> еженедельная дискотека – </w:t>
      </w:r>
      <w:r w:rsidR="009F3438" w:rsidRPr="002F5FCD">
        <w:rPr>
          <w:rFonts w:ascii="Times New Roman" w:hAnsi="Times New Roman" w:cs="Times New Roman"/>
          <w:i/>
          <w:sz w:val="28"/>
          <w:szCs w:val="28"/>
        </w:rPr>
        <w:t>70 рублей</w:t>
      </w:r>
      <w:r w:rsidRPr="002F5FCD">
        <w:rPr>
          <w:rFonts w:ascii="Times New Roman" w:hAnsi="Times New Roman" w:cs="Times New Roman"/>
          <w:i/>
          <w:sz w:val="28"/>
          <w:szCs w:val="28"/>
        </w:rPr>
        <w:t>.</w:t>
      </w:r>
      <w:r w:rsidRPr="002F5FCD">
        <w:rPr>
          <w:rFonts w:ascii="Times New Roman" w:hAnsi="Times New Roman" w:cs="Times New Roman"/>
          <w:sz w:val="28"/>
          <w:szCs w:val="28"/>
        </w:rPr>
        <w:t xml:space="preserve"> Т</w:t>
      </w:r>
      <w:r w:rsidR="009F3438" w:rsidRPr="002F5FCD">
        <w:rPr>
          <w:rFonts w:ascii="Times New Roman" w:hAnsi="Times New Roman" w:cs="Times New Roman"/>
          <w:sz w:val="28"/>
          <w:szCs w:val="28"/>
        </w:rPr>
        <w:t>огда как</w:t>
      </w:r>
      <w:r w:rsidRPr="002F5FCD">
        <w:rPr>
          <w:rFonts w:ascii="Times New Roman" w:hAnsi="Times New Roman" w:cs="Times New Roman"/>
          <w:sz w:val="28"/>
          <w:szCs w:val="28"/>
        </w:rPr>
        <w:t>,</w:t>
      </w:r>
      <w:r w:rsidR="009F3438" w:rsidRPr="002F5FCD">
        <w:rPr>
          <w:rFonts w:ascii="Times New Roman" w:hAnsi="Times New Roman" w:cs="Times New Roman"/>
          <w:sz w:val="28"/>
          <w:szCs w:val="28"/>
        </w:rPr>
        <w:t xml:space="preserve"> решением от 12.11.2010г. №93</w:t>
      </w:r>
      <w:r w:rsidRPr="002F5FCD">
        <w:rPr>
          <w:rFonts w:ascii="Times New Roman" w:hAnsi="Times New Roman" w:cs="Times New Roman"/>
          <w:sz w:val="28"/>
          <w:szCs w:val="28"/>
        </w:rPr>
        <w:t xml:space="preserve"> (</w:t>
      </w:r>
      <w:r w:rsidR="009F3438" w:rsidRPr="002F5FCD">
        <w:rPr>
          <w:rFonts w:ascii="Times New Roman" w:hAnsi="Times New Roman" w:cs="Times New Roman"/>
          <w:sz w:val="28"/>
          <w:szCs w:val="28"/>
        </w:rPr>
        <w:t>которое не отменено</w:t>
      </w:r>
      <w:r w:rsidRPr="002F5FCD">
        <w:rPr>
          <w:rFonts w:ascii="Times New Roman" w:hAnsi="Times New Roman" w:cs="Times New Roman"/>
          <w:sz w:val="28"/>
          <w:szCs w:val="28"/>
        </w:rPr>
        <w:t>)</w:t>
      </w:r>
      <w:r w:rsidR="009F3438" w:rsidRPr="002F5FCD">
        <w:rPr>
          <w:rFonts w:ascii="Times New Roman" w:hAnsi="Times New Roman" w:cs="Times New Roman"/>
          <w:sz w:val="28"/>
          <w:szCs w:val="28"/>
        </w:rPr>
        <w:t xml:space="preserve">, утверждена </w:t>
      </w:r>
      <w:r w:rsidRPr="002F5FCD">
        <w:rPr>
          <w:rFonts w:ascii="Times New Roman" w:hAnsi="Times New Roman" w:cs="Times New Roman"/>
          <w:sz w:val="28"/>
          <w:szCs w:val="28"/>
        </w:rPr>
        <w:t xml:space="preserve">следующая </w:t>
      </w:r>
      <w:r w:rsidR="009F3438" w:rsidRPr="002F5FCD">
        <w:rPr>
          <w:rFonts w:ascii="Times New Roman" w:hAnsi="Times New Roman" w:cs="Times New Roman"/>
          <w:sz w:val="28"/>
          <w:szCs w:val="28"/>
        </w:rPr>
        <w:t xml:space="preserve">стоимость мероприятий: дискотека в выходной день – </w:t>
      </w:r>
      <w:r w:rsidR="009F3438" w:rsidRPr="002F5FCD">
        <w:rPr>
          <w:rFonts w:ascii="Times New Roman" w:hAnsi="Times New Roman" w:cs="Times New Roman"/>
          <w:i/>
          <w:sz w:val="28"/>
          <w:szCs w:val="28"/>
        </w:rPr>
        <w:t>50 рублей,</w:t>
      </w:r>
      <w:r w:rsidR="009F3438" w:rsidRPr="002F5FCD">
        <w:rPr>
          <w:rFonts w:ascii="Times New Roman" w:hAnsi="Times New Roman" w:cs="Times New Roman"/>
          <w:sz w:val="28"/>
          <w:szCs w:val="28"/>
        </w:rPr>
        <w:t xml:space="preserve"> дискотека в будний день – </w:t>
      </w:r>
      <w:r w:rsidR="009F3438" w:rsidRPr="002F5FCD">
        <w:rPr>
          <w:rFonts w:ascii="Times New Roman" w:hAnsi="Times New Roman" w:cs="Times New Roman"/>
          <w:i/>
          <w:sz w:val="28"/>
          <w:szCs w:val="28"/>
        </w:rPr>
        <w:t>40 рублей.</w:t>
      </w:r>
    </w:p>
    <w:p w:rsidR="009F3438" w:rsidRPr="002F5FCD" w:rsidRDefault="009F3438" w:rsidP="00013B19">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 xml:space="preserve">Кроме </w:t>
      </w:r>
      <w:r w:rsidR="0024024A" w:rsidRPr="002F5FCD">
        <w:rPr>
          <w:rFonts w:ascii="Times New Roman" w:hAnsi="Times New Roman" w:cs="Times New Roman"/>
          <w:sz w:val="28"/>
          <w:szCs w:val="28"/>
        </w:rPr>
        <w:t>указанного</w:t>
      </w:r>
      <w:r w:rsidRPr="002F5FCD">
        <w:rPr>
          <w:rFonts w:ascii="Times New Roman" w:hAnsi="Times New Roman" w:cs="Times New Roman"/>
          <w:sz w:val="28"/>
          <w:szCs w:val="28"/>
        </w:rPr>
        <w:t>, решением Совета депутатов от 17.09.2013г. №265</w:t>
      </w:r>
      <w:r w:rsidR="005C3AD9" w:rsidRPr="002F5FCD">
        <w:rPr>
          <w:rFonts w:ascii="Times New Roman" w:hAnsi="Times New Roman" w:cs="Times New Roman"/>
          <w:sz w:val="28"/>
          <w:szCs w:val="28"/>
        </w:rPr>
        <w:t xml:space="preserve"> установлена стоимость взрослого билета на мероприятия в размере 30-50 рублей. Здесь следует отметить, что во-первых не конкрет</w:t>
      </w:r>
      <w:r w:rsidR="0024024A" w:rsidRPr="002F5FCD">
        <w:rPr>
          <w:rFonts w:ascii="Times New Roman" w:hAnsi="Times New Roman" w:cs="Times New Roman"/>
          <w:sz w:val="28"/>
          <w:szCs w:val="28"/>
        </w:rPr>
        <w:t>изировано на какие мероприятия, во-вторых</w:t>
      </w:r>
      <w:r w:rsidR="005C3AD9" w:rsidRPr="002F5FCD">
        <w:rPr>
          <w:rFonts w:ascii="Times New Roman" w:hAnsi="Times New Roman" w:cs="Times New Roman"/>
          <w:sz w:val="28"/>
          <w:szCs w:val="28"/>
        </w:rPr>
        <w:t xml:space="preserve"> не конкретизирована стоимость </w:t>
      </w:r>
      <w:r w:rsidR="0024024A" w:rsidRPr="002F5FCD">
        <w:rPr>
          <w:rFonts w:ascii="Times New Roman" w:hAnsi="Times New Roman" w:cs="Times New Roman"/>
          <w:sz w:val="28"/>
          <w:szCs w:val="28"/>
        </w:rPr>
        <w:t xml:space="preserve">билетов </w:t>
      </w:r>
      <w:r w:rsidR="005C3AD9" w:rsidRPr="002F5FCD">
        <w:rPr>
          <w:rFonts w:ascii="Times New Roman" w:hAnsi="Times New Roman" w:cs="Times New Roman"/>
          <w:sz w:val="28"/>
          <w:szCs w:val="28"/>
        </w:rPr>
        <w:t>(30-50рублей</w:t>
      </w:r>
      <w:proofErr w:type="gramStart"/>
      <w:r w:rsidR="005C3AD9" w:rsidRPr="002F5FCD">
        <w:rPr>
          <w:rFonts w:ascii="Times New Roman" w:hAnsi="Times New Roman" w:cs="Times New Roman"/>
          <w:sz w:val="28"/>
          <w:szCs w:val="28"/>
        </w:rPr>
        <w:t xml:space="preserve"> ?</w:t>
      </w:r>
      <w:proofErr w:type="gramEnd"/>
      <w:r w:rsidR="005C3AD9" w:rsidRPr="002F5FCD">
        <w:rPr>
          <w:rFonts w:ascii="Times New Roman" w:hAnsi="Times New Roman" w:cs="Times New Roman"/>
          <w:sz w:val="28"/>
          <w:szCs w:val="28"/>
        </w:rPr>
        <w:t>). Оба решения, принятые Советом депутатов Поселения</w:t>
      </w:r>
      <w:r w:rsidR="0024024A" w:rsidRPr="002F5FCD">
        <w:rPr>
          <w:rFonts w:ascii="Times New Roman" w:hAnsi="Times New Roman" w:cs="Times New Roman"/>
          <w:sz w:val="28"/>
          <w:szCs w:val="28"/>
        </w:rPr>
        <w:t>, имеют между собой разночтения. К</w:t>
      </w:r>
      <w:r w:rsidR="005C3AD9" w:rsidRPr="002F5FCD">
        <w:rPr>
          <w:rFonts w:ascii="Times New Roman" w:hAnsi="Times New Roman" w:cs="Times New Roman"/>
          <w:sz w:val="28"/>
          <w:szCs w:val="28"/>
        </w:rPr>
        <w:t>роме того</w:t>
      </w:r>
      <w:r w:rsidR="0024024A" w:rsidRPr="002F5FCD">
        <w:rPr>
          <w:rFonts w:ascii="Times New Roman" w:hAnsi="Times New Roman" w:cs="Times New Roman"/>
          <w:sz w:val="28"/>
          <w:szCs w:val="28"/>
        </w:rPr>
        <w:t>,</w:t>
      </w:r>
      <w:r w:rsidR="005C3AD9" w:rsidRPr="002F5FCD">
        <w:rPr>
          <w:rFonts w:ascii="Times New Roman" w:hAnsi="Times New Roman" w:cs="Times New Roman"/>
          <w:sz w:val="28"/>
          <w:szCs w:val="28"/>
        </w:rPr>
        <w:t xml:space="preserve"> пункт 1 решения </w:t>
      </w:r>
      <w:r w:rsidR="005C3AD9" w:rsidRPr="002F5FCD">
        <w:rPr>
          <w:rFonts w:ascii="Times New Roman" w:hAnsi="Times New Roman" w:cs="Times New Roman"/>
          <w:i/>
          <w:sz w:val="28"/>
          <w:szCs w:val="28"/>
        </w:rPr>
        <w:t>от 12.11.2010г.</w:t>
      </w:r>
      <w:r w:rsidR="005C3AD9" w:rsidRPr="002F5FCD">
        <w:rPr>
          <w:rFonts w:ascii="Times New Roman" w:hAnsi="Times New Roman" w:cs="Times New Roman"/>
          <w:sz w:val="28"/>
          <w:szCs w:val="28"/>
        </w:rPr>
        <w:t xml:space="preserve"> №93 содержит непонятную</w:t>
      </w:r>
      <w:r w:rsidR="0024024A" w:rsidRPr="002F5FCD">
        <w:rPr>
          <w:rFonts w:ascii="Times New Roman" w:hAnsi="Times New Roman" w:cs="Times New Roman"/>
          <w:sz w:val="28"/>
          <w:szCs w:val="28"/>
        </w:rPr>
        <w:t xml:space="preserve"> дату начала действия стоимости </w:t>
      </w:r>
      <w:r w:rsidR="005C3AD9" w:rsidRPr="002F5FCD">
        <w:rPr>
          <w:rFonts w:ascii="Times New Roman" w:hAnsi="Times New Roman" w:cs="Times New Roman"/>
          <w:sz w:val="28"/>
          <w:szCs w:val="28"/>
        </w:rPr>
        <w:t xml:space="preserve">мероприятий – с </w:t>
      </w:r>
      <w:r w:rsidR="0024024A" w:rsidRPr="002F5FCD">
        <w:rPr>
          <w:rFonts w:ascii="Times New Roman" w:hAnsi="Times New Roman" w:cs="Times New Roman"/>
          <w:i/>
          <w:sz w:val="28"/>
          <w:szCs w:val="28"/>
        </w:rPr>
        <w:t>01.06.2011г.</w:t>
      </w:r>
      <w:r w:rsidR="0024024A" w:rsidRPr="002F5FCD">
        <w:rPr>
          <w:rFonts w:ascii="Times New Roman" w:hAnsi="Times New Roman" w:cs="Times New Roman"/>
          <w:sz w:val="28"/>
          <w:szCs w:val="28"/>
        </w:rPr>
        <w:t xml:space="preserve"> </w:t>
      </w:r>
      <w:r w:rsidR="005C3AD9" w:rsidRPr="002F5FCD">
        <w:rPr>
          <w:rFonts w:ascii="Times New Roman" w:hAnsi="Times New Roman" w:cs="Times New Roman"/>
          <w:sz w:val="28"/>
          <w:szCs w:val="28"/>
        </w:rPr>
        <w:t xml:space="preserve">В связи с </w:t>
      </w:r>
      <w:r w:rsidR="0024024A" w:rsidRPr="002F5FCD">
        <w:rPr>
          <w:rFonts w:ascii="Times New Roman" w:hAnsi="Times New Roman" w:cs="Times New Roman"/>
          <w:sz w:val="28"/>
          <w:szCs w:val="28"/>
        </w:rPr>
        <w:t>ч</w:t>
      </w:r>
      <w:r w:rsidR="005C3AD9" w:rsidRPr="002F5FCD">
        <w:rPr>
          <w:rFonts w:ascii="Times New Roman" w:hAnsi="Times New Roman" w:cs="Times New Roman"/>
          <w:sz w:val="28"/>
          <w:szCs w:val="28"/>
        </w:rPr>
        <w:t xml:space="preserve">ем, оба решения Совета депутатов </w:t>
      </w:r>
      <w:r w:rsidR="0024024A" w:rsidRPr="002F5FCD">
        <w:rPr>
          <w:rFonts w:ascii="Times New Roman" w:hAnsi="Times New Roman" w:cs="Times New Roman"/>
          <w:sz w:val="28"/>
          <w:szCs w:val="28"/>
        </w:rPr>
        <w:t>необходимо</w:t>
      </w:r>
      <w:r w:rsidR="005C3AD9" w:rsidRPr="002F5FCD">
        <w:rPr>
          <w:rFonts w:ascii="Times New Roman" w:hAnsi="Times New Roman" w:cs="Times New Roman"/>
          <w:sz w:val="28"/>
          <w:szCs w:val="28"/>
        </w:rPr>
        <w:t xml:space="preserve"> привести в надлежащий вид. </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proofErr w:type="gramStart"/>
      <w:r w:rsidRPr="002F5FCD">
        <w:rPr>
          <w:rFonts w:ascii="Times New Roman" w:hAnsi="Times New Roman" w:cs="Times New Roman"/>
          <w:sz w:val="28"/>
          <w:szCs w:val="28"/>
        </w:rPr>
        <w:t xml:space="preserve">В нарушение Приказа Минфина РФ от 15.12.2010г. №173н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учет бланков строгой отчетности ведется не </w:t>
      </w:r>
      <w:r w:rsidR="004B18C2" w:rsidRPr="002F5FCD">
        <w:rPr>
          <w:rFonts w:ascii="Times New Roman" w:hAnsi="Times New Roman" w:cs="Times New Roman"/>
          <w:sz w:val="28"/>
          <w:szCs w:val="28"/>
        </w:rPr>
        <w:t xml:space="preserve">по установленной Приказом </w:t>
      </w:r>
      <w:r w:rsidRPr="002F5FCD">
        <w:rPr>
          <w:rFonts w:ascii="Times New Roman" w:hAnsi="Times New Roman" w:cs="Times New Roman"/>
          <w:sz w:val="28"/>
          <w:szCs w:val="28"/>
        </w:rPr>
        <w:t>форме 0504045 «Книга  учета бланков строгой отчетности», а</w:t>
      </w:r>
      <w:proofErr w:type="gramEnd"/>
      <w:r w:rsidRPr="002F5FCD">
        <w:rPr>
          <w:rFonts w:ascii="Times New Roman" w:hAnsi="Times New Roman" w:cs="Times New Roman"/>
          <w:sz w:val="28"/>
          <w:szCs w:val="28"/>
        </w:rPr>
        <w:t xml:space="preserve"> по форме 0504042 «Книга учета материальных ценностей».</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По количеству проданных билетов и полученной выручке от предоставленных услуг, Левиной С.В. ведется кассовая рапортичка, которая сдается в бухгалтерию администрации МО «Фалилеевское сельское поселение» с приложенными документами, подтверждающими факт сдачи выручки на единый счет бюджета Поселения.</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Предъявлены талоны на бензин марки А92 Евро №263134-263152 в количестве 19 штук по 10 литров, что соответствует данным учета движения денежных документов кассовой книги (ф.0504514).</w:t>
      </w:r>
    </w:p>
    <w:p w:rsidR="00E834E3" w:rsidRPr="002F5FCD" w:rsidRDefault="00E834E3" w:rsidP="00E834E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lastRenderedPageBreak/>
        <w:t>Для хранения бланков документов строгой отчетности используются сейф (металлический шкаф), находящийся в бухгалтерии администрации.</w:t>
      </w:r>
    </w:p>
    <w:p w:rsidR="00E834E3" w:rsidRPr="002F5FCD" w:rsidRDefault="00526DFF" w:rsidP="00961D5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F5FCD">
        <w:rPr>
          <w:rFonts w:ascii="Times New Roman" w:hAnsi="Times New Roman" w:cs="Times New Roman"/>
          <w:sz w:val="28"/>
          <w:szCs w:val="28"/>
        </w:rPr>
        <w:t>В</w:t>
      </w:r>
      <w:r w:rsidR="00215C26" w:rsidRPr="002F5FCD">
        <w:rPr>
          <w:rFonts w:ascii="Times New Roman" w:hAnsi="Times New Roman" w:cs="Times New Roman"/>
          <w:sz w:val="28"/>
          <w:szCs w:val="28"/>
        </w:rPr>
        <w:t xml:space="preserve"> соответствии с Приказом Минфина РФ от 13.06.1995г. №49 «Об утверждении методических указаний по инвентаризации имущества и финансовых обязательств», в</w:t>
      </w:r>
      <w:r w:rsidRPr="002F5FCD">
        <w:rPr>
          <w:rFonts w:ascii="Times New Roman" w:hAnsi="Times New Roman" w:cs="Times New Roman"/>
          <w:sz w:val="28"/>
          <w:szCs w:val="28"/>
        </w:rPr>
        <w:t xml:space="preserve"> проверяемом периоде администрацией </w:t>
      </w:r>
      <w:r w:rsidR="00215C26" w:rsidRPr="002F5FCD">
        <w:rPr>
          <w:rFonts w:ascii="Times New Roman" w:hAnsi="Times New Roman" w:cs="Times New Roman"/>
          <w:sz w:val="28"/>
          <w:szCs w:val="28"/>
        </w:rPr>
        <w:t xml:space="preserve">перед составлением годовой отчётности </w:t>
      </w:r>
      <w:r w:rsidRPr="002F5FCD">
        <w:rPr>
          <w:rFonts w:ascii="Times New Roman" w:hAnsi="Times New Roman" w:cs="Times New Roman"/>
          <w:sz w:val="28"/>
          <w:szCs w:val="28"/>
        </w:rPr>
        <w:t>проведена инвентаризация бланков строгой отчетности и денежных документов. Однако, в нарушение Приказа Минфина РФ от 15.12.2010г. №173н</w:t>
      </w:r>
      <w:r w:rsidR="00215C26" w:rsidRPr="002F5FCD">
        <w:rPr>
          <w:rFonts w:ascii="Times New Roman" w:hAnsi="Times New Roman" w:cs="Times New Roman"/>
          <w:sz w:val="28"/>
          <w:szCs w:val="28"/>
        </w:rPr>
        <w:t>, инвентаризационная опись бланков строгой отчетности и денежны</w:t>
      </w:r>
      <w:r w:rsidR="008A4450" w:rsidRPr="002F5FCD">
        <w:rPr>
          <w:rFonts w:ascii="Times New Roman" w:hAnsi="Times New Roman" w:cs="Times New Roman"/>
          <w:sz w:val="28"/>
          <w:szCs w:val="28"/>
        </w:rPr>
        <w:t xml:space="preserve">х документов произведена не по </w:t>
      </w:r>
      <w:r w:rsidR="007C040F" w:rsidRPr="002F5FCD">
        <w:rPr>
          <w:rFonts w:ascii="Times New Roman" w:hAnsi="Times New Roman" w:cs="Times New Roman"/>
          <w:sz w:val="28"/>
          <w:szCs w:val="28"/>
        </w:rPr>
        <w:t xml:space="preserve">форме </w:t>
      </w:r>
      <w:r w:rsidR="004B18C2" w:rsidRPr="002F5FCD">
        <w:rPr>
          <w:rFonts w:ascii="Times New Roman" w:hAnsi="Times New Roman" w:cs="Times New Roman"/>
          <w:sz w:val="28"/>
          <w:szCs w:val="28"/>
        </w:rPr>
        <w:t>0504086</w:t>
      </w:r>
      <w:r w:rsidR="008A4450" w:rsidRPr="002F5FCD">
        <w:rPr>
          <w:rFonts w:ascii="Times New Roman" w:hAnsi="Times New Roman" w:cs="Times New Roman"/>
          <w:sz w:val="28"/>
          <w:szCs w:val="28"/>
        </w:rPr>
        <w:t xml:space="preserve"> «Инвентаризационная опись (сличительная ведомость) бланков строгой отчетности и денежных документов», а по форме 0317014 «Инвентаризационная опись ценных бумаг и бланков строгой отчетности»</w:t>
      </w:r>
      <w:r w:rsidR="00215C26" w:rsidRPr="002F5FCD">
        <w:rPr>
          <w:rFonts w:ascii="Times New Roman" w:hAnsi="Times New Roman" w:cs="Times New Roman"/>
          <w:sz w:val="28"/>
          <w:szCs w:val="28"/>
        </w:rPr>
        <w:t>.</w:t>
      </w:r>
      <w:r w:rsidR="00EA056A" w:rsidRPr="002F5FCD">
        <w:rPr>
          <w:rFonts w:ascii="Times New Roman" w:hAnsi="Times New Roman" w:cs="Times New Roman"/>
          <w:sz w:val="28"/>
          <w:szCs w:val="28"/>
        </w:rPr>
        <w:t xml:space="preserve"> </w:t>
      </w:r>
      <w:r w:rsidR="008A4450" w:rsidRPr="002F5FCD">
        <w:rPr>
          <w:rFonts w:ascii="Times New Roman" w:hAnsi="Times New Roman" w:cs="Times New Roman"/>
          <w:sz w:val="28"/>
          <w:szCs w:val="28"/>
        </w:rPr>
        <w:t xml:space="preserve"> </w:t>
      </w:r>
    </w:p>
    <w:p w:rsidR="00E834E3" w:rsidRPr="002F5FCD" w:rsidRDefault="00E834E3" w:rsidP="00E834E3">
      <w:pPr>
        <w:spacing w:after="0" w:line="240" w:lineRule="auto"/>
        <w:ind w:firstLine="567"/>
        <w:jc w:val="both"/>
        <w:rPr>
          <w:rFonts w:ascii="Times New Roman" w:hAnsi="Times New Roman" w:cs="Times New Roman"/>
          <w:sz w:val="28"/>
          <w:szCs w:val="28"/>
        </w:rPr>
      </w:pPr>
    </w:p>
    <w:p w:rsidR="0084692C" w:rsidRPr="002F5FCD" w:rsidRDefault="0084692C" w:rsidP="00E834E3">
      <w:pPr>
        <w:spacing w:after="0" w:line="240" w:lineRule="auto"/>
        <w:ind w:firstLine="567"/>
        <w:jc w:val="both"/>
        <w:rPr>
          <w:rFonts w:ascii="Times New Roman" w:hAnsi="Times New Roman" w:cs="Times New Roman"/>
          <w:sz w:val="28"/>
          <w:szCs w:val="28"/>
        </w:rPr>
      </w:pPr>
    </w:p>
    <w:p w:rsidR="00E834E3" w:rsidRPr="002F5FCD" w:rsidRDefault="00E834E3" w:rsidP="00E834E3">
      <w:pPr>
        <w:numPr>
          <w:ilvl w:val="0"/>
          <w:numId w:val="28"/>
        </w:numPr>
        <w:tabs>
          <w:tab w:val="left" w:pos="993"/>
        </w:tabs>
        <w:spacing w:after="0" w:line="240" w:lineRule="auto"/>
        <w:ind w:left="0" w:firstLine="567"/>
        <w:jc w:val="both"/>
        <w:rPr>
          <w:rFonts w:ascii="Times New Roman" w:hAnsi="Times New Roman" w:cs="Times New Roman"/>
          <w:b/>
          <w:sz w:val="28"/>
          <w:szCs w:val="28"/>
        </w:rPr>
      </w:pPr>
      <w:r w:rsidRPr="002F5FCD">
        <w:rPr>
          <w:rFonts w:ascii="Times New Roman" w:hAnsi="Times New Roman" w:cs="Times New Roman"/>
          <w:b/>
          <w:sz w:val="28"/>
          <w:szCs w:val="28"/>
        </w:rPr>
        <w:t xml:space="preserve">Проверка соблюдения Федерального закона от 06.10.2003г. №131-ФЗ «Об общих принципах организации местного самоуправления в РФ» в части исполнения полномочий, отнесенных к вопросам местного значения Поселения. </w:t>
      </w:r>
    </w:p>
    <w:p w:rsidR="00E834E3" w:rsidRPr="002F5FCD" w:rsidRDefault="00E834E3" w:rsidP="00E834E3">
      <w:pPr>
        <w:tabs>
          <w:tab w:val="left" w:pos="993"/>
        </w:tabs>
        <w:spacing w:after="0" w:line="240" w:lineRule="auto"/>
        <w:ind w:firstLine="567"/>
        <w:jc w:val="both"/>
        <w:rPr>
          <w:rFonts w:ascii="Times New Roman" w:hAnsi="Times New Roman" w:cs="Times New Roman"/>
          <w:b/>
          <w:sz w:val="28"/>
          <w:szCs w:val="28"/>
        </w:rPr>
      </w:pPr>
    </w:p>
    <w:p w:rsidR="00E834E3" w:rsidRPr="002F5FCD" w:rsidRDefault="00E834E3" w:rsidP="00E834E3">
      <w:pPr>
        <w:tabs>
          <w:tab w:val="left" w:pos="993"/>
        </w:tabs>
        <w:spacing w:after="0" w:line="240" w:lineRule="auto"/>
        <w:ind w:firstLine="567"/>
        <w:jc w:val="both"/>
        <w:rPr>
          <w:rFonts w:ascii="Times New Roman" w:hAnsi="Times New Roman" w:cs="Times New Roman"/>
          <w:bCs/>
          <w:sz w:val="28"/>
          <w:szCs w:val="28"/>
        </w:rPr>
      </w:pPr>
      <w:r w:rsidRPr="002F5FCD">
        <w:rPr>
          <w:rFonts w:ascii="Times New Roman" w:hAnsi="Times New Roman" w:cs="Times New Roman"/>
          <w:bCs/>
          <w:sz w:val="28"/>
          <w:szCs w:val="28"/>
        </w:rPr>
        <w:t>Полномочия, отнесенные к вопросам местного значения Поселения, предусмотрены статьей 14 Федерального закона от 06.10.2003г. №131-ФЗ «Об общих принципах организации местного самоуправления в РФ». Статьей 14.1 Федерального закона определены права органов местного самоуправления Поселения на решение вопросов, не отнесенных к вопросам местного значения Поселения.</w:t>
      </w:r>
    </w:p>
    <w:p w:rsidR="00E834E3" w:rsidRPr="002F5FCD" w:rsidRDefault="00E834E3" w:rsidP="00E834E3">
      <w:pPr>
        <w:tabs>
          <w:tab w:val="left" w:pos="993"/>
        </w:tabs>
        <w:spacing w:after="0" w:line="240" w:lineRule="auto"/>
        <w:ind w:firstLine="567"/>
        <w:jc w:val="both"/>
        <w:rPr>
          <w:rFonts w:ascii="Times New Roman" w:hAnsi="Times New Roman" w:cs="Times New Roman"/>
          <w:bCs/>
          <w:sz w:val="28"/>
          <w:szCs w:val="28"/>
        </w:rPr>
      </w:pPr>
      <w:r w:rsidRPr="002F5FCD">
        <w:rPr>
          <w:rFonts w:ascii="Times New Roman" w:hAnsi="Times New Roman" w:cs="Times New Roman"/>
          <w:bCs/>
          <w:sz w:val="28"/>
          <w:szCs w:val="28"/>
        </w:rPr>
        <w:t>В проверяемом периоде расходы МО «</w:t>
      </w:r>
      <w:r w:rsidR="000103AF" w:rsidRPr="002F5FCD">
        <w:rPr>
          <w:rFonts w:ascii="Times New Roman" w:hAnsi="Times New Roman" w:cs="Times New Roman"/>
          <w:bCs/>
          <w:sz w:val="28"/>
          <w:szCs w:val="28"/>
        </w:rPr>
        <w:t>Фалилеевское</w:t>
      </w:r>
      <w:r w:rsidRPr="002F5FCD">
        <w:rPr>
          <w:rFonts w:ascii="Times New Roman" w:hAnsi="Times New Roman" w:cs="Times New Roman"/>
          <w:bCs/>
          <w:sz w:val="28"/>
          <w:szCs w:val="28"/>
        </w:rPr>
        <w:t xml:space="preserve"> сельское поселен</w:t>
      </w:r>
      <w:r w:rsidR="000103AF" w:rsidRPr="002F5FCD">
        <w:rPr>
          <w:rFonts w:ascii="Times New Roman" w:hAnsi="Times New Roman" w:cs="Times New Roman"/>
          <w:bCs/>
          <w:sz w:val="28"/>
          <w:szCs w:val="28"/>
        </w:rPr>
        <w:t xml:space="preserve">ие» запланированы и произведены </w:t>
      </w:r>
      <w:r w:rsidRPr="002F5FCD">
        <w:rPr>
          <w:rFonts w:ascii="Times New Roman" w:hAnsi="Times New Roman" w:cs="Times New Roman"/>
          <w:bCs/>
          <w:sz w:val="28"/>
          <w:szCs w:val="28"/>
        </w:rPr>
        <w:t>как в соответствии со ст.14, так и со ст.14.1 указанного Федерального закона.</w:t>
      </w:r>
    </w:p>
    <w:p w:rsidR="00E834E3" w:rsidRPr="002F5FCD" w:rsidRDefault="00E834E3" w:rsidP="00E834E3">
      <w:pPr>
        <w:tabs>
          <w:tab w:val="left" w:pos="993"/>
        </w:tabs>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bCs/>
          <w:sz w:val="28"/>
          <w:szCs w:val="28"/>
        </w:rPr>
        <w:t>В соответствии со ст.14.1</w:t>
      </w:r>
      <w:r w:rsidR="000103AF" w:rsidRPr="002F5FCD">
        <w:rPr>
          <w:rFonts w:ascii="Times New Roman" w:hAnsi="Times New Roman" w:cs="Times New Roman"/>
          <w:bCs/>
          <w:sz w:val="28"/>
          <w:szCs w:val="28"/>
        </w:rPr>
        <w:t xml:space="preserve"> и</w:t>
      </w:r>
      <w:r w:rsidRPr="002F5FCD">
        <w:rPr>
          <w:rFonts w:ascii="Times New Roman" w:hAnsi="Times New Roman" w:cs="Times New Roman"/>
          <w:bCs/>
          <w:sz w:val="28"/>
          <w:szCs w:val="28"/>
        </w:rPr>
        <w:t xml:space="preserve"> </w:t>
      </w:r>
      <w:r w:rsidR="000103AF" w:rsidRPr="002F5FCD">
        <w:rPr>
          <w:rFonts w:ascii="Times New Roman" w:hAnsi="Times New Roman" w:cs="Times New Roman"/>
          <w:sz w:val="28"/>
          <w:szCs w:val="28"/>
        </w:rPr>
        <w:t>п.5 ст.</w:t>
      </w:r>
      <w:r w:rsidR="000103AF" w:rsidRPr="002F5FCD">
        <w:rPr>
          <w:rFonts w:ascii="Times New Roman" w:hAnsi="Times New Roman" w:cs="Times New Roman"/>
          <w:bCs/>
          <w:sz w:val="28"/>
          <w:szCs w:val="28"/>
        </w:rPr>
        <w:t xml:space="preserve">20 </w:t>
      </w:r>
      <w:r w:rsidRPr="002F5FCD">
        <w:rPr>
          <w:rFonts w:ascii="Times New Roman" w:hAnsi="Times New Roman" w:cs="Times New Roman"/>
          <w:bCs/>
          <w:sz w:val="28"/>
          <w:szCs w:val="28"/>
        </w:rPr>
        <w:t>Федерального закона</w:t>
      </w:r>
      <w:r w:rsidR="000103AF" w:rsidRPr="002F5FCD">
        <w:rPr>
          <w:rFonts w:ascii="Times New Roman" w:hAnsi="Times New Roman" w:cs="Times New Roman"/>
          <w:bCs/>
          <w:sz w:val="28"/>
          <w:szCs w:val="28"/>
        </w:rPr>
        <w:t xml:space="preserve"> </w:t>
      </w:r>
      <w:r w:rsidRPr="002F5FCD">
        <w:rPr>
          <w:rFonts w:ascii="Times New Roman" w:hAnsi="Times New Roman" w:cs="Times New Roman"/>
          <w:bCs/>
          <w:sz w:val="28"/>
          <w:szCs w:val="28"/>
        </w:rPr>
        <w:t xml:space="preserve">№131-ФЗ в проверяемом периоде администрацией </w:t>
      </w:r>
      <w:r w:rsidR="000103AF" w:rsidRPr="002F5FCD">
        <w:rPr>
          <w:rFonts w:ascii="Times New Roman" w:hAnsi="Times New Roman" w:cs="Times New Roman"/>
          <w:bCs/>
          <w:sz w:val="28"/>
          <w:szCs w:val="28"/>
        </w:rPr>
        <w:t xml:space="preserve">произведены расходы </w:t>
      </w:r>
      <w:r w:rsidRPr="002F5FCD">
        <w:rPr>
          <w:rFonts w:ascii="Times New Roman" w:eastAsia="Times New Roman" w:hAnsi="Times New Roman" w:cs="Times New Roman"/>
          <w:sz w:val="28"/>
          <w:szCs w:val="28"/>
          <w:lang w:eastAsia="ru-RU"/>
        </w:rPr>
        <w:t>на</w:t>
      </w:r>
      <w:r w:rsidRPr="002F5FCD">
        <w:rPr>
          <w:rFonts w:ascii="Times New Roman" w:hAnsi="Times New Roman" w:cs="Times New Roman"/>
          <w:sz w:val="28"/>
          <w:szCs w:val="28"/>
        </w:rPr>
        <w:t xml:space="preserve"> временное трудоустройство несовершеннолетних в возрасте от 14 до 18</w:t>
      </w:r>
      <w:r w:rsidR="000103AF" w:rsidRPr="002F5FCD">
        <w:rPr>
          <w:rFonts w:ascii="Times New Roman" w:hAnsi="Times New Roman" w:cs="Times New Roman"/>
          <w:sz w:val="28"/>
          <w:szCs w:val="28"/>
        </w:rPr>
        <w:t xml:space="preserve"> лет в свободное от учебы время в сумме 71,7тыс</w:t>
      </w:r>
      <w:proofErr w:type="gramStart"/>
      <w:r w:rsidR="000103AF" w:rsidRPr="002F5FCD">
        <w:rPr>
          <w:rFonts w:ascii="Times New Roman" w:hAnsi="Times New Roman" w:cs="Times New Roman"/>
          <w:sz w:val="28"/>
          <w:szCs w:val="28"/>
        </w:rPr>
        <w:t>.р</w:t>
      </w:r>
      <w:proofErr w:type="gramEnd"/>
      <w:r w:rsidR="000103AF" w:rsidRPr="002F5FCD">
        <w:rPr>
          <w:rFonts w:ascii="Times New Roman" w:hAnsi="Times New Roman" w:cs="Times New Roman"/>
          <w:sz w:val="28"/>
          <w:szCs w:val="28"/>
        </w:rPr>
        <w:t>уб. (в т.ч. за 2012 год – 25,9тыс.руб.; за 2013 год – 45,8тыс.руб.).</w:t>
      </w:r>
    </w:p>
    <w:p w:rsidR="00002C95" w:rsidRPr="002F5FCD" w:rsidRDefault="000103AF" w:rsidP="00002C95">
      <w:pPr>
        <w:tabs>
          <w:tab w:val="left" w:pos="993"/>
        </w:tabs>
        <w:spacing w:after="0" w:line="240" w:lineRule="auto"/>
        <w:ind w:firstLine="567"/>
        <w:jc w:val="both"/>
        <w:rPr>
          <w:rFonts w:ascii="Times New Roman" w:eastAsia="Times New Roman" w:hAnsi="Times New Roman" w:cs="Times New Roman"/>
          <w:bCs/>
          <w:sz w:val="28"/>
          <w:szCs w:val="28"/>
          <w:lang w:eastAsia="ru-RU"/>
        </w:rPr>
      </w:pPr>
      <w:proofErr w:type="gramStart"/>
      <w:r w:rsidRPr="002F5FCD">
        <w:rPr>
          <w:rFonts w:ascii="Times New Roman" w:hAnsi="Times New Roman" w:cs="Times New Roman"/>
          <w:sz w:val="28"/>
          <w:szCs w:val="28"/>
        </w:rPr>
        <w:t xml:space="preserve">Здесь следует отметить, </w:t>
      </w:r>
      <w:r w:rsidR="00002C95" w:rsidRPr="002F5FCD">
        <w:rPr>
          <w:rFonts w:ascii="Times New Roman" w:hAnsi="Times New Roman" w:cs="Times New Roman"/>
          <w:sz w:val="28"/>
          <w:szCs w:val="28"/>
        </w:rPr>
        <w:t xml:space="preserve">в связи с тем, что </w:t>
      </w:r>
      <w:r w:rsidRPr="002F5FCD">
        <w:rPr>
          <w:rFonts w:ascii="Times New Roman" w:hAnsi="Times New Roman" w:cs="Times New Roman"/>
          <w:sz w:val="28"/>
          <w:szCs w:val="28"/>
        </w:rPr>
        <w:t xml:space="preserve">к МО «Фалилеевское сельское поселение» </w:t>
      </w:r>
      <w:r w:rsidR="00593A3A" w:rsidRPr="002F5FCD">
        <w:rPr>
          <w:rFonts w:ascii="Times New Roman" w:hAnsi="Times New Roman" w:cs="Times New Roman"/>
          <w:sz w:val="28"/>
          <w:szCs w:val="28"/>
        </w:rPr>
        <w:t>применяются ограничения п.3 ст.136 Бюджетного кодекса РФ</w:t>
      </w:r>
      <w:r w:rsidR="00002C95" w:rsidRPr="002F5FCD">
        <w:rPr>
          <w:rFonts w:ascii="Times New Roman" w:hAnsi="Times New Roman" w:cs="Times New Roman"/>
          <w:sz w:val="28"/>
          <w:szCs w:val="28"/>
        </w:rPr>
        <w:t xml:space="preserve"> (см. «</w:t>
      </w:r>
      <w:r w:rsidR="00002C95" w:rsidRPr="002F5FCD">
        <w:rPr>
          <w:rFonts w:ascii="Times New Roman" w:eastAsia="Times New Roman" w:hAnsi="Times New Roman" w:cs="Times New Roman"/>
          <w:bCs/>
          <w:sz w:val="28"/>
          <w:szCs w:val="28"/>
          <w:lang w:eastAsia="ru-RU"/>
        </w:rPr>
        <w:t>Анализ</w:t>
      </w:r>
      <w:r w:rsidR="00002C95" w:rsidRPr="002F5FCD">
        <w:rPr>
          <w:rFonts w:ascii="Times New Roman" w:eastAsia="Times New Roman" w:hAnsi="Times New Roman" w:cs="Times New Roman"/>
          <w:sz w:val="28"/>
          <w:szCs w:val="28"/>
          <w:lang w:eastAsia="ru-RU"/>
        </w:rPr>
        <w:t xml:space="preserve"> </w:t>
      </w:r>
      <w:r w:rsidR="00002C95" w:rsidRPr="002F5FCD">
        <w:rPr>
          <w:rFonts w:ascii="Times New Roman" w:eastAsia="Times New Roman" w:hAnsi="Times New Roman" w:cs="Times New Roman"/>
          <w:bCs/>
          <w:sz w:val="28"/>
          <w:szCs w:val="28"/>
          <w:lang w:eastAsia="ru-RU"/>
        </w:rPr>
        <w:t>доли межбюджетных трансфертов из других бюджетов бюджетной системы РФ от объема собственных доходов бюджета МО "Фалилеевское сельское поселение" за 2009-2012 годы»), администрация не имел</w:t>
      </w:r>
      <w:r w:rsidR="0080236B" w:rsidRPr="002F5FCD">
        <w:rPr>
          <w:rFonts w:ascii="Times New Roman" w:eastAsia="Times New Roman" w:hAnsi="Times New Roman" w:cs="Times New Roman"/>
          <w:bCs/>
          <w:sz w:val="28"/>
          <w:szCs w:val="28"/>
          <w:lang w:eastAsia="ru-RU"/>
        </w:rPr>
        <w:t>а</w:t>
      </w:r>
      <w:r w:rsidR="00002C95" w:rsidRPr="002F5FCD">
        <w:rPr>
          <w:rFonts w:ascii="Times New Roman" w:eastAsia="Times New Roman" w:hAnsi="Times New Roman" w:cs="Times New Roman"/>
          <w:bCs/>
          <w:sz w:val="28"/>
          <w:szCs w:val="28"/>
          <w:lang w:eastAsia="ru-RU"/>
        </w:rPr>
        <w:t xml:space="preserve"> права </w:t>
      </w:r>
      <w:r w:rsidR="00002C95" w:rsidRPr="002F5FCD">
        <w:rPr>
          <w:rFonts w:ascii="Times New Roman" w:hAnsi="Times New Roman" w:cs="Times New Roman"/>
          <w:sz w:val="28"/>
          <w:szCs w:val="28"/>
        </w:rPr>
        <w:t>исполнять расходные обязательства, не связанные с решением вопросов, отнесенных федеральными законами</w:t>
      </w:r>
      <w:proofErr w:type="gramEnd"/>
      <w:r w:rsidR="00002C95" w:rsidRPr="002F5FCD">
        <w:rPr>
          <w:rFonts w:ascii="Times New Roman" w:hAnsi="Times New Roman" w:cs="Times New Roman"/>
          <w:sz w:val="28"/>
          <w:szCs w:val="28"/>
        </w:rPr>
        <w:t xml:space="preserve">, законами субъекта РФ к полномочиям соответствующих органов местного самоуправления Поселения. Таким образом расходы на временное трудоустройство несовершеннолетних в возрасте от 14 до 18 лет в свободное от учебы время </w:t>
      </w:r>
      <w:r w:rsidR="00002C95" w:rsidRPr="002F5FCD">
        <w:rPr>
          <w:rFonts w:ascii="Times New Roman" w:hAnsi="Times New Roman" w:cs="Times New Roman"/>
          <w:b/>
          <w:sz w:val="28"/>
          <w:szCs w:val="28"/>
        </w:rPr>
        <w:t>в сумме 71,7тыс</w:t>
      </w:r>
      <w:proofErr w:type="gramStart"/>
      <w:r w:rsidR="00002C95" w:rsidRPr="002F5FCD">
        <w:rPr>
          <w:rFonts w:ascii="Times New Roman" w:hAnsi="Times New Roman" w:cs="Times New Roman"/>
          <w:b/>
          <w:sz w:val="28"/>
          <w:szCs w:val="28"/>
        </w:rPr>
        <w:t>.р</w:t>
      </w:r>
      <w:proofErr w:type="gramEnd"/>
      <w:r w:rsidR="00002C95" w:rsidRPr="002F5FCD">
        <w:rPr>
          <w:rFonts w:ascii="Times New Roman" w:hAnsi="Times New Roman" w:cs="Times New Roman"/>
          <w:b/>
          <w:sz w:val="28"/>
          <w:szCs w:val="28"/>
        </w:rPr>
        <w:t>уб. являются</w:t>
      </w:r>
      <w:r w:rsidR="00002C95" w:rsidRPr="002F5FCD">
        <w:rPr>
          <w:rFonts w:ascii="Times New Roman" w:hAnsi="Times New Roman" w:cs="Times New Roman"/>
          <w:sz w:val="28"/>
          <w:szCs w:val="28"/>
        </w:rPr>
        <w:t xml:space="preserve"> </w:t>
      </w:r>
      <w:r w:rsidR="00002C95" w:rsidRPr="002F5FCD">
        <w:rPr>
          <w:rFonts w:ascii="Times New Roman" w:eastAsia="Times New Roman" w:hAnsi="Times New Roman" w:cs="Times New Roman"/>
          <w:b/>
          <w:bCs/>
          <w:sz w:val="28"/>
          <w:szCs w:val="28"/>
          <w:lang w:eastAsia="ru-RU"/>
        </w:rPr>
        <w:t>неэффективным расходованием средств бюджета МО «Фалилеевское сельское поселение».</w:t>
      </w:r>
      <w:r w:rsidR="00002C95" w:rsidRPr="002F5FCD">
        <w:rPr>
          <w:rFonts w:ascii="Times New Roman" w:eastAsia="Times New Roman" w:hAnsi="Times New Roman" w:cs="Times New Roman"/>
          <w:bCs/>
          <w:sz w:val="28"/>
          <w:szCs w:val="28"/>
          <w:lang w:eastAsia="ru-RU"/>
        </w:rPr>
        <w:t xml:space="preserve"> </w:t>
      </w:r>
    </w:p>
    <w:p w:rsidR="00E834E3" w:rsidRPr="002F5FCD" w:rsidRDefault="00E834E3" w:rsidP="00E834E3">
      <w:pPr>
        <w:tabs>
          <w:tab w:val="left" w:pos="993"/>
        </w:tabs>
        <w:spacing w:after="0" w:line="240" w:lineRule="auto"/>
        <w:ind w:firstLine="567"/>
        <w:jc w:val="both"/>
        <w:rPr>
          <w:rFonts w:ascii="Times New Roman" w:hAnsi="Times New Roman" w:cs="Times New Roman"/>
          <w:bCs/>
          <w:sz w:val="28"/>
          <w:szCs w:val="28"/>
        </w:rPr>
      </w:pPr>
    </w:p>
    <w:p w:rsidR="0084692C" w:rsidRPr="002F5FCD" w:rsidRDefault="0084692C" w:rsidP="00E834E3">
      <w:pPr>
        <w:tabs>
          <w:tab w:val="left" w:pos="993"/>
        </w:tabs>
        <w:spacing w:after="0" w:line="240" w:lineRule="auto"/>
        <w:ind w:firstLine="567"/>
        <w:jc w:val="both"/>
        <w:rPr>
          <w:rFonts w:ascii="Times New Roman" w:hAnsi="Times New Roman" w:cs="Times New Roman"/>
          <w:bCs/>
          <w:sz w:val="28"/>
          <w:szCs w:val="28"/>
        </w:rPr>
      </w:pPr>
    </w:p>
    <w:p w:rsidR="00E834E3" w:rsidRPr="002F5FCD" w:rsidRDefault="00E834E3" w:rsidP="00E834E3">
      <w:pPr>
        <w:numPr>
          <w:ilvl w:val="0"/>
          <w:numId w:val="28"/>
        </w:numPr>
        <w:tabs>
          <w:tab w:val="left" w:pos="993"/>
        </w:tabs>
        <w:spacing w:after="0" w:line="240" w:lineRule="auto"/>
        <w:ind w:left="0" w:firstLine="567"/>
        <w:jc w:val="both"/>
        <w:rPr>
          <w:rFonts w:ascii="Times New Roman" w:hAnsi="Times New Roman" w:cs="Times New Roman"/>
          <w:b/>
          <w:sz w:val="28"/>
          <w:szCs w:val="28"/>
        </w:rPr>
      </w:pPr>
      <w:r w:rsidRPr="002F5FCD">
        <w:rPr>
          <w:rFonts w:ascii="Times New Roman" w:hAnsi="Times New Roman" w:cs="Times New Roman"/>
          <w:b/>
          <w:sz w:val="28"/>
          <w:szCs w:val="28"/>
        </w:rPr>
        <w:t>Проверка отдельных вопросов в части управления и распоряжения имуществом, находящимся в муниципальной собственности.</w:t>
      </w:r>
    </w:p>
    <w:p w:rsidR="00E834E3" w:rsidRPr="002F5FCD" w:rsidRDefault="00E834E3" w:rsidP="00E834E3">
      <w:pPr>
        <w:tabs>
          <w:tab w:val="left" w:pos="993"/>
        </w:tabs>
        <w:spacing w:after="0" w:line="240" w:lineRule="auto"/>
        <w:ind w:firstLine="567"/>
        <w:jc w:val="both"/>
        <w:rPr>
          <w:rFonts w:ascii="Times New Roman" w:hAnsi="Times New Roman" w:cs="Times New Roman"/>
          <w:b/>
          <w:sz w:val="28"/>
          <w:szCs w:val="28"/>
        </w:rPr>
      </w:pPr>
    </w:p>
    <w:p w:rsidR="00E834E3" w:rsidRPr="002F5FCD" w:rsidRDefault="00E834E3" w:rsidP="00E834E3">
      <w:pPr>
        <w:autoSpaceDE w:val="0"/>
        <w:autoSpaceDN w:val="0"/>
        <w:adjustRightInd w:val="0"/>
        <w:spacing w:after="0" w:line="240" w:lineRule="auto"/>
        <w:ind w:firstLine="567"/>
        <w:jc w:val="both"/>
        <w:rPr>
          <w:rFonts w:ascii="Times New Roman" w:hAnsi="Times New Roman" w:cs="Times New Roman"/>
          <w:b/>
          <w:i/>
          <w:sz w:val="28"/>
          <w:szCs w:val="28"/>
        </w:rPr>
      </w:pPr>
      <w:r w:rsidRPr="002F5FCD">
        <w:rPr>
          <w:rFonts w:ascii="Times New Roman" w:hAnsi="Times New Roman" w:cs="Times New Roman"/>
          <w:b/>
          <w:i/>
          <w:sz w:val="28"/>
          <w:szCs w:val="28"/>
        </w:rPr>
        <w:t>Экспертиза нормативных право</w:t>
      </w:r>
      <w:r w:rsidR="00002C95" w:rsidRPr="002F5FCD">
        <w:rPr>
          <w:rFonts w:ascii="Times New Roman" w:hAnsi="Times New Roman" w:cs="Times New Roman"/>
          <w:b/>
          <w:i/>
          <w:sz w:val="28"/>
          <w:szCs w:val="28"/>
        </w:rPr>
        <w:t>вых актов МО «Фалилеевское</w:t>
      </w:r>
      <w:r w:rsidRPr="002F5FCD">
        <w:rPr>
          <w:rFonts w:ascii="Times New Roman" w:hAnsi="Times New Roman" w:cs="Times New Roman"/>
          <w:b/>
          <w:i/>
          <w:sz w:val="28"/>
          <w:szCs w:val="28"/>
        </w:rPr>
        <w:t xml:space="preserve"> сельское поселение» в части управления и распоряжения муниципальным имуществом.</w:t>
      </w:r>
    </w:p>
    <w:p w:rsidR="00E834E3" w:rsidRPr="002F5FCD" w:rsidRDefault="00E834E3" w:rsidP="00E834E3">
      <w:pPr>
        <w:autoSpaceDE w:val="0"/>
        <w:autoSpaceDN w:val="0"/>
        <w:adjustRightInd w:val="0"/>
        <w:spacing w:after="0" w:line="240" w:lineRule="auto"/>
        <w:ind w:firstLine="567"/>
        <w:jc w:val="both"/>
        <w:rPr>
          <w:rFonts w:ascii="Times New Roman" w:hAnsi="Times New Roman" w:cs="Times New Roman"/>
          <w:b/>
          <w:sz w:val="28"/>
          <w:szCs w:val="28"/>
        </w:rPr>
      </w:pPr>
    </w:p>
    <w:p w:rsidR="00E834E3" w:rsidRPr="002F5FCD" w:rsidRDefault="00E834E3" w:rsidP="00E834E3">
      <w:pPr>
        <w:autoSpaceDE w:val="0"/>
        <w:autoSpaceDN w:val="0"/>
        <w:adjustRightInd w:val="0"/>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Решением Совета депутатов Поселения от </w:t>
      </w:r>
      <w:r w:rsidR="00002C95" w:rsidRPr="002F5FCD">
        <w:rPr>
          <w:rFonts w:ascii="Times New Roman" w:hAnsi="Times New Roman" w:cs="Times New Roman"/>
          <w:sz w:val="28"/>
          <w:szCs w:val="28"/>
        </w:rPr>
        <w:t>06.11.2007г. №177</w:t>
      </w:r>
      <w:r w:rsidRPr="002F5FCD">
        <w:rPr>
          <w:rFonts w:ascii="Times New Roman" w:hAnsi="Times New Roman" w:cs="Times New Roman"/>
          <w:sz w:val="28"/>
          <w:szCs w:val="28"/>
        </w:rPr>
        <w:t xml:space="preserve"> утверждено Положение о порядке управления </w:t>
      </w:r>
      <w:r w:rsidR="00002C95" w:rsidRPr="002F5FCD">
        <w:rPr>
          <w:rFonts w:ascii="Times New Roman" w:hAnsi="Times New Roman" w:cs="Times New Roman"/>
          <w:sz w:val="28"/>
          <w:szCs w:val="28"/>
        </w:rPr>
        <w:t xml:space="preserve">и распоряжения </w:t>
      </w:r>
      <w:r w:rsidRPr="002F5FCD">
        <w:rPr>
          <w:rFonts w:ascii="Times New Roman" w:hAnsi="Times New Roman" w:cs="Times New Roman"/>
          <w:sz w:val="28"/>
          <w:szCs w:val="28"/>
        </w:rPr>
        <w:t>муниципальн</w:t>
      </w:r>
      <w:r w:rsidR="00002C95" w:rsidRPr="002F5FCD">
        <w:rPr>
          <w:rFonts w:ascii="Times New Roman" w:hAnsi="Times New Roman" w:cs="Times New Roman"/>
          <w:sz w:val="28"/>
          <w:szCs w:val="28"/>
        </w:rPr>
        <w:t xml:space="preserve">ой собственностью </w:t>
      </w:r>
      <w:r w:rsidRPr="002F5FCD">
        <w:rPr>
          <w:rFonts w:ascii="Times New Roman" w:hAnsi="Times New Roman" w:cs="Times New Roman"/>
          <w:sz w:val="28"/>
          <w:szCs w:val="28"/>
        </w:rPr>
        <w:t>МО «</w:t>
      </w:r>
      <w:r w:rsidR="00002C95" w:rsidRPr="002F5FCD">
        <w:rPr>
          <w:rFonts w:ascii="Times New Roman" w:hAnsi="Times New Roman" w:cs="Times New Roman"/>
          <w:sz w:val="28"/>
          <w:szCs w:val="28"/>
        </w:rPr>
        <w:t>Фалилеевское</w:t>
      </w:r>
      <w:r w:rsidRPr="002F5FCD">
        <w:rPr>
          <w:rFonts w:ascii="Times New Roman" w:hAnsi="Times New Roman" w:cs="Times New Roman"/>
          <w:sz w:val="28"/>
          <w:szCs w:val="28"/>
        </w:rPr>
        <w:t xml:space="preserve"> сельское поселение». </w:t>
      </w:r>
    </w:p>
    <w:p w:rsidR="00002C95" w:rsidRPr="002F5FCD" w:rsidRDefault="00002C95" w:rsidP="00002C95">
      <w:pPr>
        <w:autoSpaceDE w:val="0"/>
        <w:autoSpaceDN w:val="0"/>
        <w:adjustRightInd w:val="0"/>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В связи с многочисленными изменениями действующего законодательства, в том числе: </w:t>
      </w:r>
      <w:proofErr w:type="gramStart"/>
      <w:r w:rsidRPr="002F5FCD">
        <w:rPr>
          <w:rFonts w:ascii="Times New Roman" w:hAnsi="Times New Roman" w:cs="Times New Roman"/>
          <w:sz w:val="28"/>
          <w:szCs w:val="28"/>
        </w:rPr>
        <w:t xml:space="preserve">Федерального закона 08.05.2010г.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Областного закона от 19.01.2001г. №4-оз «Об отдельных вопросах управления и распоряжения государственным имуществом Ленинградской области», в Положение об управлении и распоряжении муниципальной собственностью МО «Фалилеевское сельское поселение» </w:t>
      </w:r>
      <w:r w:rsidR="0080236B" w:rsidRPr="002F5FCD">
        <w:rPr>
          <w:rFonts w:ascii="Times New Roman" w:hAnsi="Times New Roman" w:cs="Times New Roman"/>
          <w:sz w:val="28"/>
          <w:szCs w:val="28"/>
        </w:rPr>
        <w:t>следует</w:t>
      </w:r>
      <w:r w:rsidRPr="002F5FCD">
        <w:rPr>
          <w:rFonts w:ascii="Times New Roman" w:hAnsi="Times New Roman" w:cs="Times New Roman"/>
          <w:sz w:val="28"/>
          <w:szCs w:val="28"/>
        </w:rPr>
        <w:t xml:space="preserve"> внести соответствующие изменения.</w:t>
      </w:r>
      <w:proofErr w:type="gramEnd"/>
    </w:p>
    <w:p w:rsidR="00E834E3" w:rsidRPr="002F5FCD" w:rsidRDefault="00375F8A" w:rsidP="00375F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 xml:space="preserve">В нарушение </w:t>
      </w:r>
      <w:r w:rsidR="00FD7EF3" w:rsidRPr="002F5FCD">
        <w:rPr>
          <w:rFonts w:ascii="Times New Roman" w:hAnsi="Times New Roman" w:cs="Times New Roman"/>
          <w:sz w:val="28"/>
          <w:szCs w:val="28"/>
        </w:rPr>
        <w:t xml:space="preserve">п.5 ст. 51 Федерального закона от 06.10.2003г. №131-ФЗ, </w:t>
      </w:r>
      <w:r w:rsidRPr="002F5FCD">
        <w:rPr>
          <w:rFonts w:ascii="Times New Roman" w:hAnsi="Times New Roman" w:cs="Times New Roman"/>
          <w:sz w:val="28"/>
          <w:szCs w:val="28"/>
        </w:rPr>
        <w:t>Приказа Минэкономразвития РФ от 30.08.2011г. №424 «Об утверждении Порядка ведения органами местного самоуправления реестров муниципального имущества», раздела 4 Положения о порядке управления и распоряжения муниципальной собственностью МО «Фалилеевское сельское поселение» от 06.11.2007г. №177, администраци</w:t>
      </w:r>
      <w:r w:rsidR="0080236B" w:rsidRPr="002F5FCD">
        <w:rPr>
          <w:rFonts w:ascii="Times New Roman" w:hAnsi="Times New Roman" w:cs="Times New Roman"/>
          <w:sz w:val="28"/>
          <w:szCs w:val="28"/>
        </w:rPr>
        <w:t>ей</w:t>
      </w:r>
      <w:r w:rsidRPr="002F5FCD">
        <w:rPr>
          <w:rFonts w:ascii="Times New Roman" w:hAnsi="Times New Roman" w:cs="Times New Roman"/>
          <w:sz w:val="28"/>
          <w:szCs w:val="28"/>
        </w:rPr>
        <w:t xml:space="preserve"> не ведется </w:t>
      </w:r>
      <w:r w:rsidR="0080236B" w:rsidRPr="002F5FCD">
        <w:rPr>
          <w:rFonts w:ascii="Times New Roman" w:hAnsi="Times New Roman" w:cs="Times New Roman"/>
          <w:sz w:val="28"/>
          <w:szCs w:val="28"/>
        </w:rPr>
        <w:t>Р</w:t>
      </w:r>
      <w:r w:rsidR="00E834E3" w:rsidRPr="002F5FCD">
        <w:rPr>
          <w:rFonts w:ascii="Times New Roman" w:hAnsi="Times New Roman" w:cs="Times New Roman"/>
          <w:sz w:val="28"/>
          <w:szCs w:val="28"/>
        </w:rPr>
        <w:t>еестр муниципального имущества</w:t>
      </w:r>
      <w:r w:rsidRPr="002F5FCD">
        <w:rPr>
          <w:rFonts w:ascii="Times New Roman" w:hAnsi="Times New Roman" w:cs="Times New Roman"/>
          <w:sz w:val="28"/>
          <w:szCs w:val="28"/>
        </w:rPr>
        <w:t>.</w:t>
      </w:r>
      <w:r w:rsidR="00E834E3" w:rsidRPr="002F5FCD">
        <w:rPr>
          <w:rFonts w:ascii="Times New Roman" w:hAnsi="Times New Roman" w:cs="Times New Roman"/>
          <w:sz w:val="28"/>
          <w:szCs w:val="28"/>
        </w:rPr>
        <w:t xml:space="preserve"> </w:t>
      </w:r>
      <w:proofErr w:type="gramEnd"/>
    </w:p>
    <w:p w:rsidR="00E834E3" w:rsidRPr="002F5FCD" w:rsidRDefault="00E834E3" w:rsidP="00E834E3">
      <w:pPr>
        <w:autoSpaceDE w:val="0"/>
        <w:autoSpaceDN w:val="0"/>
        <w:adjustRightInd w:val="0"/>
        <w:spacing w:after="0" w:line="240" w:lineRule="auto"/>
        <w:ind w:firstLine="567"/>
        <w:jc w:val="both"/>
        <w:rPr>
          <w:rFonts w:ascii="Times New Roman" w:hAnsi="Times New Roman" w:cs="Times New Roman"/>
          <w:sz w:val="28"/>
          <w:szCs w:val="28"/>
        </w:rPr>
      </w:pPr>
    </w:p>
    <w:p w:rsidR="00E834E3" w:rsidRPr="002F5FCD" w:rsidRDefault="00E834E3" w:rsidP="00E834E3">
      <w:pPr>
        <w:tabs>
          <w:tab w:val="left" w:pos="2410"/>
        </w:tabs>
        <w:spacing w:after="0" w:line="240" w:lineRule="auto"/>
        <w:ind w:firstLine="567"/>
        <w:jc w:val="both"/>
        <w:rPr>
          <w:rFonts w:ascii="Times New Roman" w:eastAsia="Times New Roman" w:hAnsi="Times New Roman" w:cs="Times New Roman"/>
          <w:b/>
          <w:i/>
          <w:sz w:val="28"/>
          <w:szCs w:val="28"/>
          <w:lang w:eastAsia="ru-RU"/>
        </w:rPr>
      </w:pPr>
      <w:r w:rsidRPr="002F5FCD">
        <w:rPr>
          <w:rFonts w:ascii="Times New Roman" w:eastAsia="Times New Roman" w:hAnsi="Times New Roman" w:cs="Times New Roman"/>
          <w:b/>
          <w:i/>
          <w:sz w:val="28"/>
          <w:szCs w:val="28"/>
          <w:lang w:eastAsia="ru-RU"/>
        </w:rPr>
        <w:t>Правомерность заключения договоров аренды муниципального имущества (движимого и недвижимого).</w:t>
      </w:r>
    </w:p>
    <w:p w:rsidR="00E834E3" w:rsidRPr="002F5FCD" w:rsidRDefault="00E834E3" w:rsidP="00E834E3">
      <w:pPr>
        <w:tabs>
          <w:tab w:val="left" w:pos="2410"/>
        </w:tabs>
        <w:spacing w:after="0" w:line="240" w:lineRule="auto"/>
        <w:ind w:firstLine="567"/>
        <w:jc w:val="both"/>
        <w:rPr>
          <w:rFonts w:ascii="Times New Roman" w:eastAsia="Times New Roman" w:hAnsi="Times New Roman" w:cs="Times New Roman"/>
          <w:b/>
          <w:sz w:val="28"/>
          <w:szCs w:val="28"/>
          <w:lang w:eastAsia="ru-RU"/>
        </w:rPr>
      </w:pPr>
    </w:p>
    <w:p w:rsidR="004B741D" w:rsidRPr="002F5FCD" w:rsidRDefault="006764A6" w:rsidP="006764A6">
      <w:pPr>
        <w:pStyle w:val="a8"/>
        <w:tabs>
          <w:tab w:val="left" w:pos="2410"/>
        </w:tabs>
        <w:spacing w:after="0"/>
        <w:ind w:firstLine="567"/>
        <w:jc w:val="both"/>
        <w:rPr>
          <w:sz w:val="28"/>
          <w:szCs w:val="28"/>
        </w:rPr>
      </w:pPr>
      <w:r w:rsidRPr="002F5FCD">
        <w:rPr>
          <w:sz w:val="28"/>
          <w:szCs w:val="28"/>
        </w:rPr>
        <w:t>Решением Совета депутатов от 20.02.2007г. №118 утверждена Методика определения расчетной величины арендной платы при сдаче в аренду объектов нежилого фонда, находящихся в муниципальной собственности МО «Фалилеевское сельское поселение». Решени</w:t>
      </w:r>
      <w:r w:rsidR="004B741D" w:rsidRPr="002F5FCD">
        <w:rPr>
          <w:sz w:val="28"/>
          <w:szCs w:val="28"/>
        </w:rPr>
        <w:t xml:space="preserve">ями </w:t>
      </w:r>
      <w:r w:rsidRPr="002F5FCD">
        <w:rPr>
          <w:sz w:val="28"/>
          <w:szCs w:val="28"/>
        </w:rPr>
        <w:t>Совета депутатов</w:t>
      </w:r>
      <w:r w:rsidR="004B741D" w:rsidRPr="002F5FCD">
        <w:rPr>
          <w:sz w:val="28"/>
          <w:szCs w:val="28"/>
        </w:rPr>
        <w:t>:</w:t>
      </w:r>
      <w:r w:rsidRPr="002F5FCD">
        <w:rPr>
          <w:sz w:val="28"/>
          <w:szCs w:val="28"/>
        </w:rPr>
        <w:t xml:space="preserve"> </w:t>
      </w:r>
    </w:p>
    <w:p w:rsidR="008611C8" w:rsidRPr="002F5FCD" w:rsidRDefault="00157FF2" w:rsidP="008611C8">
      <w:pPr>
        <w:pStyle w:val="a8"/>
        <w:tabs>
          <w:tab w:val="left" w:pos="2410"/>
        </w:tabs>
        <w:spacing w:after="0"/>
        <w:ind w:firstLine="567"/>
        <w:jc w:val="both"/>
        <w:rPr>
          <w:sz w:val="28"/>
          <w:szCs w:val="28"/>
        </w:rPr>
      </w:pPr>
      <w:r w:rsidRPr="002F5FCD">
        <w:rPr>
          <w:sz w:val="28"/>
          <w:szCs w:val="28"/>
        </w:rPr>
        <w:t>от 12.11.2010г</w:t>
      </w:r>
      <w:r w:rsidR="004B741D" w:rsidRPr="002F5FCD">
        <w:rPr>
          <w:sz w:val="28"/>
          <w:szCs w:val="28"/>
        </w:rPr>
        <w:t>. №</w:t>
      </w:r>
      <w:r w:rsidRPr="002F5FCD">
        <w:rPr>
          <w:sz w:val="28"/>
          <w:szCs w:val="28"/>
        </w:rPr>
        <w:t>92</w:t>
      </w:r>
      <w:r w:rsidR="004B741D" w:rsidRPr="002F5FCD">
        <w:rPr>
          <w:sz w:val="28"/>
          <w:szCs w:val="28"/>
        </w:rPr>
        <w:t xml:space="preserve"> с 01.01.20</w:t>
      </w:r>
      <w:r w:rsidRPr="002F5FCD">
        <w:rPr>
          <w:sz w:val="28"/>
          <w:szCs w:val="28"/>
        </w:rPr>
        <w:t>11</w:t>
      </w:r>
      <w:r w:rsidR="004B741D" w:rsidRPr="002F5FCD">
        <w:rPr>
          <w:sz w:val="28"/>
          <w:szCs w:val="28"/>
        </w:rPr>
        <w:t>г. у</w:t>
      </w:r>
      <w:r w:rsidR="006764A6" w:rsidRPr="002F5FCD">
        <w:rPr>
          <w:sz w:val="28"/>
          <w:szCs w:val="28"/>
        </w:rPr>
        <w:t xml:space="preserve">тверждена базовая ставка годовой арендной платы за 1 кв.м. в размере </w:t>
      </w:r>
      <w:r w:rsidRPr="002F5FCD">
        <w:rPr>
          <w:sz w:val="28"/>
          <w:szCs w:val="28"/>
        </w:rPr>
        <w:t>1188</w:t>
      </w:r>
      <w:r w:rsidR="006764A6" w:rsidRPr="002F5FCD">
        <w:rPr>
          <w:sz w:val="28"/>
          <w:szCs w:val="28"/>
        </w:rPr>
        <w:t xml:space="preserve">рублей и минимальная арендная плата за 1 кв.м. площади объекта нежилого фонда в месяц в размере </w:t>
      </w:r>
      <w:r w:rsidRPr="002F5FCD">
        <w:rPr>
          <w:sz w:val="28"/>
          <w:szCs w:val="28"/>
        </w:rPr>
        <w:t>66</w:t>
      </w:r>
      <w:r w:rsidR="004B741D" w:rsidRPr="002F5FCD">
        <w:rPr>
          <w:sz w:val="28"/>
          <w:szCs w:val="28"/>
        </w:rPr>
        <w:t xml:space="preserve"> рублей;</w:t>
      </w:r>
      <w:r w:rsidR="008611C8" w:rsidRPr="002F5FCD">
        <w:rPr>
          <w:sz w:val="28"/>
          <w:szCs w:val="28"/>
        </w:rPr>
        <w:t xml:space="preserve"> </w:t>
      </w:r>
    </w:p>
    <w:p w:rsidR="004B741D" w:rsidRPr="002F5FCD" w:rsidRDefault="004B741D" w:rsidP="006764A6">
      <w:pPr>
        <w:pStyle w:val="a8"/>
        <w:tabs>
          <w:tab w:val="left" w:pos="2410"/>
        </w:tabs>
        <w:spacing w:after="0"/>
        <w:ind w:firstLine="567"/>
        <w:jc w:val="both"/>
        <w:rPr>
          <w:sz w:val="28"/>
          <w:szCs w:val="28"/>
        </w:rPr>
      </w:pPr>
      <w:r w:rsidRPr="002F5FCD">
        <w:rPr>
          <w:sz w:val="28"/>
          <w:szCs w:val="28"/>
        </w:rPr>
        <w:t xml:space="preserve">от 26.11.2012г. №217 с 01.01.2013г. утверждена базовая ставка годовой арендной платы за 1 кв.м. в размере 1307рублей и минимальная арендная плата за 1 кв.м. площади объекта нежилого фонда в месяц в размере 73 рубля. </w:t>
      </w:r>
    </w:p>
    <w:p w:rsidR="00E834E3" w:rsidRPr="002F5FCD" w:rsidRDefault="00293C49" w:rsidP="00E834E3">
      <w:pPr>
        <w:pStyle w:val="a8"/>
        <w:tabs>
          <w:tab w:val="left" w:pos="2410"/>
        </w:tabs>
        <w:spacing w:after="0"/>
        <w:ind w:firstLine="567"/>
        <w:jc w:val="both"/>
        <w:rPr>
          <w:sz w:val="28"/>
          <w:szCs w:val="28"/>
        </w:rPr>
      </w:pPr>
      <w:r w:rsidRPr="002F5FCD">
        <w:rPr>
          <w:sz w:val="28"/>
          <w:szCs w:val="28"/>
        </w:rPr>
        <w:t xml:space="preserve">На момент проверки </w:t>
      </w:r>
      <w:r w:rsidR="00E834E3" w:rsidRPr="002F5FCD">
        <w:rPr>
          <w:sz w:val="28"/>
          <w:szCs w:val="28"/>
        </w:rPr>
        <w:t>администрацией не представлена Методика расчета арендной платы при сдаче в аренду движимого имущества.</w:t>
      </w:r>
      <w:r w:rsidR="002F03F4" w:rsidRPr="002F5FCD">
        <w:rPr>
          <w:sz w:val="28"/>
          <w:szCs w:val="28"/>
        </w:rPr>
        <w:t xml:space="preserve"> В связи с чем, администрации необходимо разработать </w:t>
      </w:r>
      <w:r w:rsidR="00606918" w:rsidRPr="002F5FCD">
        <w:rPr>
          <w:sz w:val="28"/>
          <w:szCs w:val="28"/>
        </w:rPr>
        <w:t xml:space="preserve">Методику расчета арендной платы при сдаче в аренду движимого муниципального имущества </w:t>
      </w:r>
      <w:r w:rsidR="002F03F4" w:rsidRPr="002F5FCD">
        <w:rPr>
          <w:sz w:val="28"/>
          <w:szCs w:val="28"/>
        </w:rPr>
        <w:t xml:space="preserve">и представить </w:t>
      </w:r>
      <w:r w:rsidR="00606918" w:rsidRPr="002F5FCD">
        <w:rPr>
          <w:sz w:val="28"/>
          <w:szCs w:val="28"/>
        </w:rPr>
        <w:t xml:space="preserve">ее </w:t>
      </w:r>
      <w:r w:rsidR="002F03F4" w:rsidRPr="002F5FCD">
        <w:rPr>
          <w:sz w:val="28"/>
          <w:szCs w:val="28"/>
        </w:rPr>
        <w:t>на утверждение Совета депутатов Поселения.</w:t>
      </w:r>
    </w:p>
    <w:p w:rsidR="00E834E3" w:rsidRPr="002F5FCD" w:rsidRDefault="00E834E3" w:rsidP="00E834E3">
      <w:pPr>
        <w:pStyle w:val="a8"/>
        <w:tabs>
          <w:tab w:val="left" w:pos="2410"/>
        </w:tabs>
        <w:spacing w:after="0"/>
        <w:ind w:firstLine="567"/>
        <w:jc w:val="both"/>
        <w:rPr>
          <w:sz w:val="28"/>
          <w:szCs w:val="28"/>
        </w:rPr>
      </w:pPr>
      <w:r w:rsidRPr="002F5FCD">
        <w:rPr>
          <w:sz w:val="28"/>
          <w:szCs w:val="28"/>
        </w:rPr>
        <w:lastRenderedPageBreak/>
        <w:t>В ходе выборочной проверки заключенных администрацией МО «</w:t>
      </w:r>
      <w:r w:rsidR="00293C49" w:rsidRPr="002F5FCD">
        <w:rPr>
          <w:sz w:val="28"/>
          <w:szCs w:val="28"/>
        </w:rPr>
        <w:t>Фалилеевское</w:t>
      </w:r>
      <w:r w:rsidRPr="002F5FCD">
        <w:rPr>
          <w:sz w:val="28"/>
          <w:szCs w:val="28"/>
        </w:rPr>
        <w:t xml:space="preserve"> сельское поселение» договоров аренды муниципального имущества, установлены следующие нарушения:</w:t>
      </w:r>
    </w:p>
    <w:p w:rsidR="007A6627" w:rsidRPr="002F5FCD" w:rsidRDefault="008A4450" w:rsidP="0025067B">
      <w:pPr>
        <w:pStyle w:val="a3"/>
        <w:numPr>
          <w:ilvl w:val="0"/>
          <w:numId w:val="30"/>
        </w:numPr>
        <w:shd w:val="clear" w:color="auto" w:fill="FFFFFF"/>
        <w:tabs>
          <w:tab w:val="left" w:pos="851"/>
          <w:tab w:val="left" w:pos="993"/>
          <w:tab w:val="left" w:pos="2410"/>
        </w:tabs>
        <w:spacing w:after="0" w:line="240" w:lineRule="auto"/>
        <w:ind w:left="0" w:firstLine="567"/>
        <w:jc w:val="both"/>
        <w:outlineLvl w:val="1"/>
        <w:rPr>
          <w:rFonts w:ascii="Times New Roman" w:hAnsi="Times New Roman" w:cs="Times New Roman"/>
          <w:sz w:val="28"/>
          <w:szCs w:val="28"/>
        </w:rPr>
      </w:pPr>
      <w:proofErr w:type="gramStart"/>
      <w:r w:rsidRPr="002F5FCD">
        <w:rPr>
          <w:rFonts w:ascii="Times New Roman" w:hAnsi="Times New Roman" w:cs="Times New Roman"/>
          <w:sz w:val="28"/>
          <w:szCs w:val="28"/>
        </w:rPr>
        <w:t>В</w:t>
      </w:r>
      <w:r w:rsidR="004E6392" w:rsidRPr="002F5FCD">
        <w:rPr>
          <w:rFonts w:ascii="Times New Roman" w:hAnsi="Times New Roman" w:cs="Times New Roman"/>
          <w:sz w:val="28"/>
          <w:szCs w:val="28"/>
        </w:rPr>
        <w:t xml:space="preserve"> нарушение </w:t>
      </w:r>
      <w:hyperlink r:id="rId17" w:history="1">
        <w:r w:rsidR="004E6392" w:rsidRPr="002F5FCD">
          <w:rPr>
            <w:rStyle w:val="af0"/>
            <w:rFonts w:ascii="Times New Roman" w:hAnsi="Times New Roman" w:cs="Times New Roman"/>
            <w:color w:val="auto"/>
            <w:sz w:val="28"/>
            <w:szCs w:val="28"/>
            <w:u w:val="none"/>
          </w:rPr>
          <w:t>ст.17.1</w:t>
        </w:r>
      </w:hyperlink>
      <w:r w:rsidR="004E6392" w:rsidRPr="002F5FCD">
        <w:rPr>
          <w:rFonts w:ascii="Times New Roman" w:hAnsi="Times New Roman" w:cs="Times New Roman"/>
          <w:sz w:val="28"/>
          <w:szCs w:val="28"/>
        </w:rPr>
        <w:t xml:space="preserve"> Федерального закона от 26.07.2006 N135-ФЗ "О защите конкуренции", Федерального Закона РФ от 21.07.2005г. №94-ФЗ «О размещении заказов на поставки товаров, выполнение работ, оказание услуг для государственных и муниципальных нужд», администрацией Поселения</w:t>
      </w:r>
      <w:r w:rsidR="008611C8" w:rsidRPr="002F5FCD">
        <w:rPr>
          <w:rFonts w:ascii="Times New Roman" w:hAnsi="Times New Roman" w:cs="Times New Roman"/>
          <w:sz w:val="28"/>
          <w:szCs w:val="28"/>
        </w:rPr>
        <w:t xml:space="preserve"> в проверяемом периоде</w:t>
      </w:r>
      <w:r w:rsidR="004E6392" w:rsidRPr="002F5FCD">
        <w:rPr>
          <w:rFonts w:ascii="Times New Roman" w:hAnsi="Times New Roman" w:cs="Times New Roman"/>
          <w:sz w:val="28"/>
          <w:szCs w:val="28"/>
        </w:rPr>
        <w:t xml:space="preserve"> без проведения конкурсов (аукционов) на право заключения договоров </w:t>
      </w:r>
      <w:r w:rsidR="008611C8" w:rsidRPr="002F5FCD">
        <w:rPr>
          <w:rFonts w:ascii="Times New Roman" w:hAnsi="Times New Roman" w:cs="Times New Roman"/>
          <w:sz w:val="28"/>
          <w:szCs w:val="28"/>
        </w:rPr>
        <w:t xml:space="preserve">аренды </w:t>
      </w:r>
      <w:r w:rsidR="004E6392" w:rsidRPr="002F5FCD">
        <w:rPr>
          <w:rFonts w:ascii="Times New Roman" w:hAnsi="Times New Roman" w:cs="Times New Roman"/>
          <w:sz w:val="28"/>
          <w:szCs w:val="28"/>
        </w:rPr>
        <w:t xml:space="preserve">заключены договоры </w:t>
      </w:r>
      <w:r w:rsidR="008611C8" w:rsidRPr="002F5FCD">
        <w:rPr>
          <w:rFonts w:ascii="Times New Roman" w:hAnsi="Times New Roman" w:cs="Times New Roman"/>
          <w:sz w:val="28"/>
          <w:szCs w:val="28"/>
        </w:rPr>
        <w:t xml:space="preserve">с </w:t>
      </w:r>
      <w:r w:rsidR="001E5B06" w:rsidRPr="002F5FCD">
        <w:rPr>
          <w:rFonts w:ascii="Times New Roman" w:hAnsi="Times New Roman" w:cs="Times New Roman"/>
          <w:sz w:val="28"/>
          <w:szCs w:val="28"/>
        </w:rPr>
        <w:t>ИП Черноусов В.А. (Договор от 01.01.2011г. №2</w:t>
      </w:r>
      <w:proofErr w:type="gramEnd"/>
      <w:r w:rsidR="001E5B06" w:rsidRPr="002F5FCD">
        <w:rPr>
          <w:rFonts w:ascii="Times New Roman" w:hAnsi="Times New Roman" w:cs="Times New Roman"/>
          <w:sz w:val="28"/>
          <w:szCs w:val="28"/>
        </w:rPr>
        <w:t>)</w:t>
      </w:r>
      <w:r w:rsidR="0025067B" w:rsidRPr="002F5FCD">
        <w:rPr>
          <w:rFonts w:ascii="Times New Roman" w:hAnsi="Times New Roman" w:cs="Times New Roman"/>
          <w:sz w:val="28"/>
          <w:szCs w:val="28"/>
        </w:rPr>
        <w:t>;</w:t>
      </w:r>
      <w:r w:rsidR="001E5B06" w:rsidRPr="002F5FCD">
        <w:rPr>
          <w:rFonts w:ascii="Times New Roman" w:hAnsi="Times New Roman" w:cs="Times New Roman"/>
          <w:sz w:val="28"/>
          <w:szCs w:val="28"/>
        </w:rPr>
        <w:t xml:space="preserve"> ООО «УК «Коммунальные сети» (Договор от 01.01.2011</w:t>
      </w:r>
      <w:proofErr w:type="gramStart"/>
      <w:r w:rsidR="001E5B06" w:rsidRPr="002F5FCD">
        <w:rPr>
          <w:rFonts w:ascii="Times New Roman" w:hAnsi="Times New Roman" w:cs="Times New Roman"/>
          <w:sz w:val="28"/>
          <w:szCs w:val="28"/>
        </w:rPr>
        <w:t>г. б</w:t>
      </w:r>
      <w:proofErr w:type="gramEnd"/>
      <w:r w:rsidR="001E5B06" w:rsidRPr="002F5FCD">
        <w:rPr>
          <w:rFonts w:ascii="Times New Roman" w:hAnsi="Times New Roman" w:cs="Times New Roman"/>
          <w:sz w:val="28"/>
          <w:szCs w:val="28"/>
        </w:rPr>
        <w:t>/</w:t>
      </w:r>
      <w:proofErr w:type="spellStart"/>
      <w:r w:rsidR="001E5B06" w:rsidRPr="002F5FCD">
        <w:rPr>
          <w:rFonts w:ascii="Times New Roman" w:hAnsi="Times New Roman" w:cs="Times New Roman"/>
          <w:sz w:val="28"/>
          <w:szCs w:val="28"/>
        </w:rPr>
        <w:t>н</w:t>
      </w:r>
      <w:proofErr w:type="spellEnd"/>
      <w:r w:rsidR="002C641E" w:rsidRPr="002F5FCD">
        <w:rPr>
          <w:rFonts w:ascii="Times New Roman" w:hAnsi="Times New Roman" w:cs="Times New Roman"/>
          <w:sz w:val="28"/>
          <w:szCs w:val="28"/>
        </w:rPr>
        <w:t>, от 01.01.2013г. №8</w:t>
      </w:r>
      <w:r w:rsidR="001E5B06" w:rsidRPr="002F5FCD">
        <w:rPr>
          <w:rFonts w:ascii="Times New Roman" w:hAnsi="Times New Roman" w:cs="Times New Roman"/>
          <w:sz w:val="28"/>
          <w:szCs w:val="28"/>
        </w:rPr>
        <w:t>)</w:t>
      </w:r>
      <w:r w:rsidR="0025067B" w:rsidRPr="002F5FCD">
        <w:rPr>
          <w:rFonts w:ascii="Times New Roman" w:hAnsi="Times New Roman" w:cs="Times New Roman"/>
          <w:sz w:val="28"/>
          <w:szCs w:val="28"/>
        </w:rPr>
        <w:t>;</w:t>
      </w:r>
      <w:r w:rsidR="007A6627" w:rsidRPr="002F5FCD">
        <w:rPr>
          <w:rFonts w:ascii="Times New Roman" w:hAnsi="Times New Roman" w:cs="Times New Roman"/>
          <w:sz w:val="28"/>
          <w:szCs w:val="28"/>
        </w:rPr>
        <w:t xml:space="preserve"> ООО «</w:t>
      </w:r>
      <w:proofErr w:type="spellStart"/>
      <w:r w:rsidR="007A6627" w:rsidRPr="002F5FCD">
        <w:rPr>
          <w:rFonts w:ascii="Times New Roman" w:hAnsi="Times New Roman" w:cs="Times New Roman"/>
          <w:sz w:val="28"/>
          <w:szCs w:val="28"/>
        </w:rPr>
        <w:t>Севзапкоммунсервис</w:t>
      </w:r>
      <w:proofErr w:type="spellEnd"/>
      <w:r w:rsidR="007A6627" w:rsidRPr="002F5FCD">
        <w:rPr>
          <w:rFonts w:ascii="Times New Roman" w:hAnsi="Times New Roman" w:cs="Times New Roman"/>
          <w:sz w:val="28"/>
          <w:szCs w:val="28"/>
        </w:rPr>
        <w:t>» (Договор от 01.03.2012г. №12 (в договоре оговорено, что срок д</w:t>
      </w:r>
      <w:r w:rsidR="00F025ED" w:rsidRPr="002F5FCD">
        <w:rPr>
          <w:rFonts w:ascii="Times New Roman" w:hAnsi="Times New Roman" w:cs="Times New Roman"/>
          <w:sz w:val="28"/>
          <w:szCs w:val="28"/>
        </w:rPr>
        <w:t>ействия договора с 01.03.2012г.</w:t>
      </w:r>
      <w:r w:rsidR="007A6627" w:rsidRPr="002F5FCD">
        <w:rPr>
          <w:rFonts w:ascii="Times New Roman" w:hAnsi="Times New Roman" w:cs="Times New Roman"/>
          <w:sz w:val="28"/>
          <w:szCs w:val="28"/>
        </w:rPr>
        <w:t xml:space="preserve"> до проведения открытого аукциона – аукцион в настоящее время так и не проведен))</w:t>
      </w:r>
      <w:r w:rsidRPr="002F5FCD">
        <w:rPr>
          <w:rFonts w:ascii="Times New Roman" w:hAnsi="Times New Roman" w:cs="Times New Roman"/>
          <w:sz w:val="28"/>
          <w:szCs w:val="28"/>
        </w:rPr>
        <w:t>;</w:t>
      </w:r>
    </w:p>
    <w:p w:rsidR="00606918" w:rsidRPr="002F5FCD" w:rsidRDefault="008A4450" w:rsidP="00606918">
      <w:pPr>
        <w:pStyle w:val="a3"/>
        <w:numPr>
          <w:ilvl w:val="0"/>
          <w:numId w:val="30"/>
        </w:numPr>
        <w:shd w:val="clear" w:color="auto" w:fill="FFFFFF"/>
        <w:tabs>
          <w:tab w:val="left" w:pos="851"/>
          <w:tab w:val="left" w:pos="993"/>
          <w:tab w:val="left" w:pos="2410"/>
        </w:tabs>
        <w:spacing w:after="0" w:line="240" w:lineRule="auto"/>
        <w:ind w:left="0" w:firstLine="567"/>
        <w:jc w:val="both"/>
        <w:outlineLvl w:val="1"/>
        <w:rPr>
          <w:rFonts w:ascii="Times New Roman" w:hAnsi="Times New Roman" w:cs="Times New Roman"/>
          <w:sz w:val="26"/>
          <w:szCs w:val="26"/>
        </w:rPr>
      </w:pPr>
      <w:proofErr w:type="gramStart"/>
      <w:r w:rsidRPr="002F5FCD">
        <w:rPr>
          <w:rFonts w:ascii="Times New Roman" w:hAnsi="Times New Roman" w:cs="Times New Roman"/>
          <w:sz w:val="28"/>
          <w:szCs w:val="28"/>
        </w:rPr>
        <w:t xml:space="preserve">В </w:t>
      </w:r>
      <w:r w:rsidR="004E6392" w:rsidRPr="002F5FCD">
        <w:rPr>
          <w:rFonts w:ascii="Times New Roman" w:hAnsi="Times New Roman" w:cs="Times New Roman"/>
          <w:sz w:val="28"/>
          <w:szCs w:val="28"/>
        </w:rPr>
        <w:t>нарушение п.2 ст.609, п.2 ст.651 Гражданского кодекса РФ, ст.4 и ст.26 Федерального закона от 21.07.1997г. №122-ФЗ «О государственной регистрации прав на недвижимое имущество и сделок с ним», администрацией Поселения не проведена государственная регистрация договоров аренды недвижимого имущества</w:t>
      </w:r>
      <w:r w:rsidR="0025067B" w:rsidRPr="002F5FCD">
        <w:rPr>
          <w:rFonts w:ascii="Times New Roman" w:hAnsi="Times New Roman" w:cs="Times New Roman"/>
          <w:sz w:val="28"/>
          <w:szCs w:val="28"/>
        </w:rPr>
        <w:t>, заключенны</w:t>
      </w:r>
      <w:r w:rsidR="001A2F18" w:rsidRPr="002F5FCD">
        <w:rPr>
          <w:rFonts w:ascii="Times New Roman" w:hAnsi="Times New Roman" w:cs="Times New Roman"/>
          <w:sz w:val="28"/>
          <w:szCs w:val="28"/>
        </w:rPr>
        <w:t>х</w:t>
      </w:r>
      <w:r w:rsidR="0025067B" w:rsidRPr="002F5FCD">
        <w:rPr>
          <w:rFonts w:ascii="Times New Roman" w:hAnsi="Times New Roman" w:cs="Times New Roman"/>
          <w:sz w:val="28"/>
          <w:szCs w:val="28"/>
        </w:rPr>
        <w:t xml:space="preserve"> </w:t>
      </w:r>
      <w:r w:rsidR="001A2F18" w:rsidRPr="002F5FCD">
        <w:rPr>
          <w:rFonts w:ascii="Times New Roman" w:hAnsi="Times New Roman" w:cs="Times New Roman"/>
          <w:sz w:val="28"/>
          <w:szCs w:val="28"/>
        </w:rPr>
        <w:t xml:space="preserve">на срок более года </w:t>
      </w:r>
      <w:r w:rsidR="0025067B" w:rsidRPr="002F5FCD">
        <w:rPr>
          <w:rFonts w:ascii="Times New Roman" w:hAnsi="Times New Roman" w:cs="Times New Roman"/>
          <w:sz w:val="28"/>
          <w:szCs w:val="28"/>
        </w:rPr>
        <w:t>с</w:t>
      </w:r>
      <w:r w:rsidR="001A2F18" w:rsidRPr="002F5FCD">
        <w:rPr>
          <w:rFonts w:ascii="Times New Roman" w:hAnsi="Times New Roman" w:cs="Times New Roman"/>
          <w:sz w:val="28"/>
          <w:szCs w:val="28"/>
        </w:rPr>
        <w:t xml:space="preserve"> арендаторами,</w:t>
      </w:r>
      <w:r w:rsidR="0025067B" w:rsidRPr="002F5FCD">
        <w:rPr>
          <w:rFonts w:ascii="Times New Roman" w:hAnsi="Times New Roman" w:cs="Times New Roman"/>
          <w:sz w:val="28"/>
          <w:szCs w:val="28"/>
        </w:rPr>
        <w:t xml:space="preserve"> ук</w:t>
      </w:r>
      <w:r w:rsidR="001A2F18" w:rsidRPr="002F5FCD">
        <w:rPr>
          <w:rFonts w:ascii="Times New Roman" w:hAnsi="Times New Roman" w:cs="Times New Roman"/>
          <w:sz w:val="28"/>
          <w:szCs w:val="28"/>
        </w:rPr>
        <w:t>а</w:t>
      </w:r>
      <w:r w:rsidR="0025067B" w:rsidRPr="002F5FCD">
        <w:rPr>
          <w:rFonts w:ascii="Times New Roman" w:hAnsi="Times New Roman" w:cs="Times New Roman"/>
          <w:sz w:val="28"/>
          <w:szCs w:val="28"/>
        </w:rPr>
        <w:t>занными в пункте 1, а также с ИП</w:t>
      </w:r>
      <w:proofErr w:type="gramEnd"/>
      <w:r w:rsidR="0025067B" w:rsidRPr="002F5FCD">
        <w:rPr>
          <w:rFonts w:ascii="Times New Roman" w:hAnsi="Times New Roman" w:cs="Times New Roman"/>
          <w:sz w:val="28"/>
          <w:szCs w:val="28"/>
        </w:rPr>
        <w:t xml:space="preserve"> Сидорович Т.В (от 01.01.2011г. №3; Договор от 01.01.2013</w:t>
      </w:r>
      <w:proofErr w:type="gramStart"/>
      <w:r w:rsidR="0025067B" w:rsidRPr="002F5FCD">
        <w:rPr>
          <w:rFonts w:ascii="Times New Roman" w:hAnsi="Times New Roman" w:cs="Times New Roman"/>
          <w:sz w:val="28"/>
          <w:szCs w:val="28"/>
        </w:rPr>
        <w:t>г. б</w:t>
      </w:r>
      <w:proofErr w:type="gramEnd"/>
      <w:r w:rsidR="0025067B" w:rsidRPr="002F5FCD">
        <w:rPr>
          <w:rFonts w:ascii="Times New Roman" w:hAnsi="Times New Roman" w:cs="Times New Roman"/>
          <w:sz w:val="28"/>
          <w:szCs w:val="28"/>
        </w:rPr>
        <w:t>/</w:t>
      </w:r>
      <w:proofErr w:type="spellStart"/>
      <w:r w:rsidR="0025067B" w:rsidRPr="002F5FCD">
        <w:rPr>
          <w:rFonts w:ascii="Times New Roman" w:hAnsi="Times New Roman" w:cs="Times New Roman"/>
          <w:sz w:val="28"/>
          <w:szCs w:val="28"/>
        </w:rPr>
        <w:t>н</w:t>
      </w:r>
      <w:proofErr w:type="spellEnd"/>
      <w:r w:rsidR="0025067B" w:rsidRPr="002F5FCD">
        <w:rPr>
          <w:rFonts w:ascii="Times New Roman" w:hAnsi="Times New Roman" w:cs="Times New Roman"/>
          <w:sz w:val="28"/>
          <w:szCs w:val="28"/>
        </w:rPr>
        <w:t>); ОАО «Сбербанк России» (Договор от 30.12.2010г. №158)</w:t>
      </w:r>
      <w:r w:rsidR="00B3539E" w:rsidRPr="002F5FCD">
        <w:rPr>
          <w:rFonts w:ascii="Times New Roman" w:hAnsi="Times New Roman" w:cs="Times New Roman"/>
          <w:sz w:val="28"/>
          <w:szCs w:val="28"/>
        </w:rPr>
        <w:t>.;</w:t>
      </w:r>
    </w:p>
    <w:p w:rsidR="004C2989" w:rsidRPr="002F5FCD" w:rsidRDefault="004C2989" w:rsidP="00606918">
      <w:pPr>
        <w:pStyle w:val="a3"/>
        <w:numPr>
          <w:ilvl w:val="0"/>
          <w:numId w:val="30"/>
        </w:numPr>
        <w:shd w:val="clear" w:color="auto" w:fill="FFFFFF"/>
        <w:tabs>
          <w:tab w:val="left" w:pos="851"/>
          <w:tab w:val="left" w:pos="993"/>
          <w:tab w:val="left" w:pos="2410"/>
        </w:tabs>
        <w:spacing w:after="0" w:line="240" w:lineRule="auto"/>
        <w:ind w:left="0" w:firstLine="567"/>
        <w:jc w:val="both"/>
        <w:outlineLvl w:val="1"/>
        <w:rPr>
          <w:rFonts w:ascii="Times New Roman" w:hAnsi="Times New Roman" w:cs="Times New Roman"/>
          <w:sz w:val="28"/>
          <w:szCs w:val="28"/>
        </w:rPr>
      </w:pPr>
      <w:r w:rsidRPr="002F5FCD">
        <w:rPr>
          <w:rFonts w:ascii="Times New Roman" w:hAnsi="Times New Roman" w:cs="Times New Roman"/>
          <w:sz w:val="28"/>
          <w:szCs w:val="28"/>
        </w:rPr>
        <w:t xml:space="preserve">В нарушение ст.8 </w:t>
      </w:r>
      <w:r w:rsidR="000E7A4E" w:rsidRPr="002F5FCD">
        <w:rPr>
          <w:rFonts w:ascii="Times New Roman" w:hAnsi="Times New Roman" w:cs="Times New Roman"/>
          <w:sz w:val="28"/>
          <w:szCs w:val="28"/>
        </w:rPr>
        <w:t xml:space="preserve">Федерального закона от 29.07.1998г. №135-ФЗ «Об оценочной деятельности в РФ» при передаче в аренду недвижимого </w:t>
      </w:r>
      <w:r w:rsidR="002071C5" w:rsidRPr="002F5FCD">
        <w:rPr>
          <w:rFonts w:ascii="Times New Roman" w:hAnsi="Times New Roman" w:cs="Times New Roman"/>
          <w:sz w:val="28"/>
          <w:szCs w:val="28"/>
        </w:rPr>
        <w:t xml:space="preserve">муниципального </w:t>
      </w:r>
      <w:r w:rsidR="000E7A4E" w:rsidRPr="002F5FCD">
        <w:rPr>
          <w:rFonts w:ascii="Times New Roman" w:hAnsi="Times New Roman" w:cs="Times New Roman"/>
          <w:sz w:val="28"/>
          <w:szCs w:val="28"/>
        </w:rPr>
        <w:t xml:space="preserve">имущества </w:t>
      </w:r>
      <w:r w:rsidR="001A2F18" w:rsidRPr="002F5FCD">
        <w:rPr>
          <w:rFonts w:ascii="Times New Roman" w:hAnsi="Times New Roman" w:cs="Times New Roman"/>
          <w:sz w:val="28"/>
          <w:szCs w:val="28"/>
        </w:rPr>
        <w:t xml:space="preserve">администрацией </w:t>
      </w:r>
      <w:r w:rsidR="000E7A4E" w:rsidRPr="002F5FCD">
        <w:rPr>
          <w:rFonts w:ascii="Times New Roman" w:hAnsi="Times New Roman" w:cs="Times New Roman"/>
          <w:sz w:val="28"/>
          <w:szCs w:val="28"/>
        </w:rPr>
        <w:t>не</w:t>
      </w:r>
      <w:r w:rsidR="00A92D4B" w:rsidRPr="002F5FCD">
        <w:rPr>
          <w:rFonts w:ascii="Times New Roman" w:hAnsi="Times New Roman" w:cs="Times New Roman"/>
          <w:sz w:val="28"/>
          <w:szCs w:val="28"/>
        </w:rPr>
        <w:t xml:space="preserve"> </w:t>
      </w:r>
      <w:r w:rsidR="000E7A4E" w:rsidRPr="002F5FCD">
        <w:rPr>
          <w:rFonts w:ascii="Times New Roman" w:hAnsi="Times New Roman" w:cs="Times New Roman"/>
          <w:sz w:val="28"/>
          <w:szCs w:val="28"/>
        </w:rPr>
        <w:t>проведена оценка определения стоимости сдаваемых объектов</w:t>
      </w:r>
      <w:r w:rsidR="0097021F" w:rsidRPr="002F5FCD">
        <w:rPr>
          <w:rFonts w:ascii="Times New Roman" w:hAnsi="Times New Roman" w:cs="Times New Roman"/>
          <w:sz w:val="28"/>
          <w:szCs w:val="28"/>
        </w:rPr>
        <w:t xml:space="preserve"> (за исключением объектов теплоснабжении, водоснабжения, водоотведения</w:t>
      </w:r>
      <w:r w:rsidR="00356C09" w:rsidRPr="002F5FCD">
        <w:rPr>
          <w:rFonts w:ascii="Times New Roman" w:hAnsi="Times New Roman" w:cs="Times New Roman"/>
          <w:sz w:val="28"/>
          <w:szCs w:val="28"/>
        </w:rPr>
        <w:t xml:space="preserve">, </w:t>
      </w:r>
      <w:r w:rsidR="002071C5" w:rsidRPr="002F5FCD">
        <w:rPr>
          <w:rFonts w:ascii="Times New Roman" w:hAnsi="Times New Roman" w:cs="Times New Roman"/>
          <w:sz w:val="28"/>
          <w:szCs w:val="28"/>
        </w:rPr>
        <w:t xml:space="preserve">оценка </w:t>
      </w:r>
      <w:r w:rsidR="00356C09" w:rsidRPr="002F5FCD">
        <w:rPr>
          <w:rFonts w:ascii="Times New Roman" w:hAnsi="Times New Roman" w:cs="Times New Roman"/>
          <w:sz w:val="28"/>
          <w:szCs w:val="28"/>
        </w:rPr>
        <w:t xml:space="preserve">которых </w:t>
      </w:r>
      <w:r w:rsidR="002071C5" w:rsidRPr="002F5FCD">
        <w:rPr>
          <w:rFonts w:ascii="Times New Roman" w:hAnsi="Times New Roman" w:cs="Times New Roman"/>
          <w:sz w:val="28"/>
          <w:szCs w:val="28"/>
        </w:rPr>
        <w:t>проведена 25.04.2013г.</w:t>
      </w:r>
      <w:r w:rsidR="0097021F" w:rsidRPr="002F5FCD">
        <w:rPr>
          <w:rFonts w:ascii="Times New Roman" w:hAnsi="Times New Roman" w:cs="Times New Roman"/>
          <w:sz w:val="28"/>
          <w:szCs w:val="28"/>
        </w:rPr>
        <w:t>)</w:t>
      </w:r>
      <w:r w:rsidR="00D71C18" w:rsidRPr="002F5FCD">
        <w:rPr>
          <w:rFonts w:ascii="Times New Roman" w:hAnsi="Times New Roman" w:cs="Times New Roman"/>
          <w:sz w:val="28"/>
          <w:szCs w:val="28"/>
        </w:rPr>
        <w:t>.</w:t>
      </w:r>
      <w:r w:rsidR="0097021F" w:rsidRPr="002F5FCD">
        <w:rPr>
          <w:rFonts w:ascii="Times New Roman" w:hAnsi="Times New Roman" w:cs="Times New Roman"/>
          <w:sz w:val="28"/>
          <w:szCs w:val="28"/>
        </w:rPr>
        <w:t xml:space="preserve"> </w:t>
      </w:r>
      <w:r w:rsidR="00DF581A" w:rsidRPr="002F5FCD">
        <w:rPr>
          <w:rFonts w:ascii="Times New Roman" w:hAnsi="Times New Roman" w:cs="Times New Roman"/>
          <w:sz w:val="28"/>
          <w:szCs w:val="28"/>
        </w:rPr>
        <w:t>Размер а</w:t>
      </w:r>
      <w:r w:rsidR="0097021F" w:rsidRPr="002F5FCD">
        <w:rPr>
          <w:rFonts w:ascii="Times New Roman" w:hAnsi="Times New Roman" w:cs="Times New Roman"/>
          <w:sz w:val="28"/>
          <w:szCs w:val="28"/>
        </w:rPr>
        <w:t>рендн</w:t>
      </w:r>
      <w:r w:rsidR="00DF581A" w:rsidRPr="002F5FCD">
        <w:rPr>
          <w:rFonts w:ascii="Times New Roman" w:hAnsi="Times New Roman" w:cs="Times New Roman"/>
          <w:sz w:val="28"/>
          <w:szCs w:val="28"/>
        </w:rPr>
        <w:t>ой</w:t>
      </w:r>
      <w:r w:rsidR="0097021F" w:rsidRPr="002F5FCD">
        <w:rPr>
          <w:rFonts w:ascii="Times New Roman" w:hAnsi="Times New Roman" w:cs="Times New Roman"/>
          <w:sz w:val="28"/>
          <w:szCs w:val="28"/>
        </w:rPr>
        <w:t xml:space="preserve"> плат</w:t>
      </w:r>
      <w:r w:rsidR="00DF581A" w:rsidRPr="002F5FCD">
        <w:rPr>
          <w:rFonts w:ascii="Times New Roman" w:hAnsi="Times New Roman" w:cs="Times New Roman"/>
          <w:sz w:val="28"/>
          <w:szCs w:val="28"/>
        </w:rPr>
        <w:t>ы</w:t>
      </w:r>
      <w:r w:rsidR="0097021F" w:rsidRPr="002F5FCD">
        <w:rPr>
          <w:rFonts w:ascii="Times New Roman" w:hAnsi="Times New Roman" w:cs="Times New Roman"/>
          <w:sz w:val="28"/>
          <w:szCs w:val="28"/>
        </w:rPr>
        <w:t xml:space="preserve"> за пользование н</w:t>
      </w:r>
      <w:r w:rsidR="002F03F4" w:rsidRPr="002F5FCD">
        <w:rPr>
          <w:rFonts w:ascii="Times New Roman" w:hAnsi="Times New Roman" w:cs="Times New Roman"/>
          <w:sz w:val="28"/>
          <w:szCs w:val="28"/>
        </w:rPr>
        <w:t>едвижим</w:t>
      </w:r>
      <w:r w:rsidR="0097021F" w:rsidRPr="002F5FCD">
        <w:rPr>
          <w:rFonts w:ascii="Times New Roman" w:hAnsi="Times New Roman" w:cs="Times New Roman"/>
          <w:sz w:val="28"/>
          <w:szCs w:val="28"/>
        </w:rPr>
        <w:t xml:space="preserve">ым </w:t>
      </w:r>
      <w:r w:rsidR="002071C5" w:rsidRPr="002F5FCD">
        <w:rPr>
          <w:rFonts w:ascii="Times New Roman" w:hAnsi="Times New Roman" w:cs="Times New Roman"/>
          <w:sz w:val="28"/>
          <w:szCs w:val="28"/>
        </w:rPr>
        <w:t xml:space="preserve">муниципальным </w:t>
      </w:r>
      <w:r w:rsidR="002F03F4" w:rsidRPr="002F5FCD">
        <w:rPr>
          <w:rFonts w:ascii="Times New Roman" w:hAnsi="Times New Roman" w:cs="Times New Roman"/>
          <w:sz w:val="28"/>
          <w:szCs w:val="28"/>
        </w:rPr>
        <w:t>имуществ</w:t>
      </w:r>
      <w:r w:rsidR="0097021F" w:rsidRPr="002F5FCD">
        <w:rPr>
          <w:rFonts w:ascii="Times New Roman" w:hAnsi="Times New Roman" w:cs="Times New Roman"/>
          <w:sz w:val="28"/>
          <w:szCs w:val="28"/>
        </w:rPr>
        <w:t xml:space="preserve">ом </w:t>
      </w:r>
      <w:r w:rsidR="002071C5" w:rsidRPr="002F5FCD">
        <w:rPr>
          <w:rFonts w:ascii="Times New Roman" w:hAnsi="Times New Roman" w:cs="Times New Roman"/>
          <w:sz w:val="28"/>
          <w:szCs w:val="28"/>
        </w:rPr>
        <w:t xml:space="preserve">администрацией </w:t>
      </w:r>
      <w:r w:rsidR="00DF581A" w:rsidRPr="002F5FCD">
        <w:rPr>
          <w:rFonts w:ascii="Times New Roman" w:hAnsi="Times New Roman" w:cs="Times New Roman"/>
          <w:sz w:val="28"/>
          <w:szCs w:val="28"/>
        </w:rPr>
        <w:t>установлен п</w:t>
      </w:r>
      <w:r w:rsidR="002F03F4" w:rsidRPr="002F5FCD">
        <w:rPr>
          <w:rFonts w:ascii="Times New Roman" w:hAnsi="Times New Roman" w:cs="Times New Roman"/>
          <w:sz w:val="28"/>
          <w:szCs w:val="28"/>
        </w:rPr>
        <w:t xml:space="preserve">о вышеуказанной Методике определения расчетной величины арендной платы. </w:t>
      </w:r>
      <w:r w:rsidR="002071C5" w:rsidRPr="002F5FCD">
        <w:rPr>
          <w:rFonts w:ascii="Times New Roman" w:hAnsi="Times New Roman" w:cs="Times New Roman"/>
          <w:sz w:val="28"/>
          <w:szCs w:val="28"/>
        </w:rPr>
        <w:t xml:space="preserve">Здесь следует отметить, что </w:t>
      </w:r>
      <w:r w:rsidR="002F03F4" w:rsidRPr="002F5FCD">
        <w:rPr>
          <w:rFonts w:ascii="Times New Roman" w:hAnsi="Times New Roman" w:cs="Times New Roman"/>
          <w:sz w:val="28"/>
          <w:szCs w:val="28"/>
        </w:rPr>
        <w:t xml:space="preserve">в нарушение Методики, при расчете арендной платы </w:t>
      </w:r>
      <w:r w:rsidR="00356C09" w:rsidRPr="002F5FCD">
        <w:rPr>
          <w:rFonts w:ascii="Times New Roman" w:hAnsi="Times New Roman" w:cs="Times New Roman"/>
          <w:sz w:val="28"/>
          <w:szCs w:val="28"/>
        </w:rPr>
        <w:t xml:space="preserve">администрацией </w:t>
      </w:r>
      <w:r w:rsidR="002F03F4" w:rsidRPr="002F5FCD">
        <w:rPr>
          <w:rFonts w:ascii="Times New Roman" w:hAnsi="Times New Roman" w:cs="Times New Roman"/>
          <w:sz w:val="28"/>
          <w:szCs w:val="28"/>
        </w:rPr>
        <w:t>не применялся коэффициент типа здания (Кт).</w:t>
      </w:r>
    </w:p>
    <w:p w:rsidR="00DF581A" w:rsidRPr="002F5FCD" w:rsidRDefault="00D8009C" w:rsidP="00DF581A">
      <w:pPr>
        <w:pStyle w:val="a3"/>
        <w:numPr>
          <w:ilvl w:val="0"/>
          <w:numId w:val="30"/>
        </w:numPr>
        <w:tabs>
          <w:tab w:val="left" w:pos="993"/>
          <w:tab w:val="left" w:pos="2410"/>
        </w:tabs>
        <w:autoSpaceDE w:val="0"/>
        <w:autoSpaceDN w:val="0"/>
        <w:adjustRightInd w:val="0"/>
        <w:spacing w:after="0" w:line="240" w:lineRule="auto"/>
        <w:ind w:left="0" w:firstLine="567"/>
        <w:jc w:val="both"/>
        <w:rPr>
          <w:rFonts w:ascii="Times New Roman" w:hAnsi="Times New Roman" w:cs="Times New Roman"/>
          <w:sz w:val="28"/>
          <w:szCs w:val="28"/>
        </w:rPr>
      </w:pPr>
      <w:r w:rsidRPr="002F5FCD">
        <w:rPr>
          <w:rFonts w:ascii="Times New Roman" w:hAnsi="Times New Roman" w:cs="Times New Roman"/>
          <w:sz w:val="28"/>
          <w:szCs w:val="28"/>
        </w:rPr>
        <w:t>Размер арендной платы по договорам аренды с</w:t>
      </w:r>
      <w:r w:rsidR="002071C5" w:rsidRPr="002F5FCD">
        <w:rPr>
          <w:rFonts w:ascii="Times New Roman" w:hAnsi="Times New Roman" w:cs="Times New Roman"/>
          <w:sz w:val="28"/>
          <w:szCs w:val="28"/>
        </w:rPr>
        <w:t xml:space="preserve"> ООО «</w:t>
      </w:r>
      <w:proofErr w:type="spellStart"/>
      <w:r w:rsidR="002071C5" w:rsidRPr="002F5FCD">
        <w:rPr>
          <w:rFonts w:ascii="Times New Roman" w:hAnsi="Times New Roman" w:cs="Times New Roman"/>
          <w:sz w:val="28"/>
          <w:szCs w:val="28"/>
        </w:rPr>
        <w:t>Севзапкоммунсервис</w:t>
      </w:r>
      <w:proofErr w:type="spellEnd"/>
      <w:r w:rsidR="002071C5" w:rsidRPr="002F5FCD">
        <w:rPr>
          <w:rFonts w:ascii="Times New Roman" w:hAnsi="Times New Roman" w:cs="Times New Roman"/>
          <w:sz w:val="28"/>
          <w:szCs w:val="28"/>
        </w:rPr>
        <w:t>» и с ООО «Мир техники»</w:t>
      </w:r>
      <w:r w:rsidRPr="002F5FCD">
        <w:rPr>
          <w:rFonts w:ascii="Times New Roman" w:hAnsi="Times New Roman" w:cs="Times New Roman"/>
          <w:sz w:val="28"/>
          <w:szCs w:val="28"/>
        </w:rPr>
        <w:t xml:space="preserve"> администрацией установлен </w:t>
      </w:r>
      <w:r w:rsidR="00DF581A" w:rsidRPr="002F5FCD">
        <w:rPr>
          <w:rFonts w:ascii="Times New Roman" w:hAnsi="Times New Roman" w:cs="Times New Roman"/>
          <w:sz w:val="28"/>
          <w:szCs w:val="28"/>
        </w:rPr>
        <w:t xml:space="preserve">исходя из суммы амортизационных отчислений сдаваемого в аренду </w:t>
      </w:r>
      <w:r w:rsidRPr="002F5FCD">
        <w:rPr>
          <w:rFonts w:ascii="Times New Roman" w:hAnsi="Times New Roman" w:cs="Times New Roman"/>
          <w:sz w:val="28"/>
          <w:szCs w:val="28"/>
        </w:rPr>
        <w:t xml:space="preserve">недвижимого и движимого </w:t>
      </w:r>
      <w:r w:rsidR="007A1324" w:rsidRPr="002F5FCD">
        <w:rPr>
          <w:rFonts w:ascii="Times New Roman" w:hAnsi="Times New Roman" w:cs="Times New Roman"/>
          <w:sz w:val="28"/>
          <w:szCs w:val="28"/>
        </w:rPr>
        <w:t xml:space="preserve">муниципального </w:t>
      </w:r>
      <w:r w:rsidR="00DF581A" w:rsidRPr="002F5FCD">
        <w:rPr>
          <w:rFonts w:ascii="Times New Roman" w:hAnsi="Times New Roman" w:cs="Times New Roman"/>
          <w:sz w:val="28"/>
          <w:szCs w:val="28"/>
        </w:rPr>
        <w:t>имущества.</w:t>
      </w:r>
      <w:r w:rsidRPr="002F5FCD">
        <w:rPr>
          <w:rFonts w:ascii="Times New Roman" w:hAnsi="Times New Roman" w:cs="Times New Roman"/>
          <w:sz w:val="28"/>
          <w:szCs w:val="28"/>
        </w:rPr>
        <w:t xml:space="preserve"> Однако,  р</w:t>
      </w:r>
      <w:r w:rsidR="00DF581A" w:rsidRPr="002F5FCD">
        <w:rPr>
          <w:rFonts w:ascii="Times New Roman" w:hAnsi="Times New Roman" w:cs="Times New Roman"/>
          <w:sz w:val="28"/>
          <w:szCs w:val="28"/>
        </w:rPr>
        <w:t>ешение представительного органа Поселения, позволяющего администрации предоставлять в аренду недвижимое и движимое имущество исходя из суммы амортизационных отчислений, на момент проверки не представлено.</w:t>
      </w:r>
      <w:r w:rsidR="009C4491" w:rsidRPr="002F5FCD">
        <w:rPr>
          <w:rFonts w:ascii="Times New Roman" w:hAnsi="Times New Roman" w:cs="Times New Roman"/>
          <w:sz w:val="28"/>
          <w:szCs w:val="28"/>
        </w:rPr>
        <w:t xml:space="preserve"> </w:t>
      </w:r>
      <w:proofErr w:type="gramStart"/>
      <w:r w:rsidR="007A1324" w:rsidRPr="002F5FCD">
        <w:rPr>
          <w:rFonts w:ascii="Times New Roman" w:hAnsi="Times New Roman" w:cs="Times New Roman"/>
          <w:sz w:val="28"/>
          <w:szCs w:val="28"/>
        </w:rPr>
        <w:t xml:space="preserve">Предоставляя, </w:t>
      </w:r>
      <w:r w:rsidR="009C4491" w:rsidRPr="002F5FCD">
        <w:rPr>
          <w:rFonts w:ascii="Times New Roman" w:hAnsi="Times New Roman" w:cs="Times New Roman"/>
          <w:sz w:val="28"/>
          <w:szCs w:val="28"/>
        </w:rPr>
        <w:t xml:space="preserve">таким образом, </w:t>
      </w:r>
      <w:r w:rsidR="00DF581A" w:rsidRPr="002F5FCD">
        <w:rPr>
          <w:rFonts w:ascii="Times New Roman" w:hAnsi="Times New Roman" w:cs="Times New Roman"/>
          <w:sz w:val="28"/>
          <w:szCs w:val="28"/>
        </w:rPr>
        <w:t>муниципальное имущество в аренду, администраци</w:t>
      </w:r>
      <w:r w:rsidR="009C4491" w:rsidRPr="002F5FCD">
        <w:rPr>
          <w:rFonts w:ascii="Times New Roman" w:hAnsi="Times New Roman" w:cs="Times New Roman"/>
          <w:sz w:val="28"/>
          <w:szCs w:val="28"/>
        </w:rPr>
        <w:t xml:space="preserve">я </w:t>
      </w:r>
      <w:r w:rsidR="007A1324" w:rsidRPr="002F5FCD">
        <w:rPr>
          <w:rFonts w:ascii="Times New Roman" w:hAnsi="Times New Roman" w:cs="Times New Roman"/>
          <w:sz w:val="28"/>
          <w:szCs w:val="28"/>
        </w:rPr>
        <w:t xml:space="preserve">не только превысила свои полномочия, но и нарушила </w:t>
      </w:r>
      <w:r w:rsidR="003A1B46" w:rsidRPr="002F5FCD">
        <w:rPr>
          <w:rFonts w:ascii="Times New Roman" w:hAnsi="Times New Roman" w:cs="Times New Roman"/>
          <w:sz w:val="28"/>
          <w:szCs w:val="28"/>
        </w:rPr>
        <w:t xml:space="preserve">положения </w:t>
      </w:r>
      <w:r w:rsidRPr="002F5FCD">
        <w:rPr>
          <w:rFonts w:ascii="Times New Roman" w:hAnsi="Times New Roman" w:cs="Times New Roman"/>
          <w:sz w:val="28"/>
          <w:szCs w:val="28"/>
        </w:rPr>
        <w:t>ст.8 Федерального закона</w:t>
      </w:r>
      <w:r w:rsidR="00DF581A" w:rsidRPr="002F5FCD">
        <w:rPr>
          <w:rFonts w:ascii="Times New Roman" w:hAnsi="Times New Roman" w:cs="Times New Roman"/>
          <w:sz w:val="28"/>
          <w:szCs w:val="28"/>
        </w:rPr>
        <w:t xml:space="preserve"> </w:t>
      </w:r>
      <w:r w:rsidRPr="002F5FCD">
        <w:rPr>
          <w:rFonts w:ascii="Times New Roman" w:hAnsi="Times New Roman" w:cs="Times New Roman"/>
          <w:sz w:val="28"/>
          <w:szCs w:val="28"/>
        </w:rPr>
        <w:t>от 29.07.1998г. №135-ФЗ</w:t>
      </w:r>
      <w:r w:rsidR="009C4491" w:rsidRPr="002F5FCD">
        <w:rPr>
          <w:rFonts w:ascii="Times New Roman" w:hAnsi="Times New Roman" w:cs="Times New Roman"/>
          <w:sz w:val="28"/>
          <w:szCs w:val="28"/>
        </w:rPr>
        <w:t xml:space="preserve"> (т.к. оценка имущества проведена </w:t>
      </w:r>
      <w:r w:rsidR="007A1324" w:rsidRPr="002F5FCD">
        <w:rPr>
          <w:rFonts w:ascii="Times New Roman" w:hAnsi="Times New Roman" w:cs="Times New Roman"/>
          <w:sz w:val="28"/>
          <w:szCs w:val="28"/>
        </w:rPr>
        <w:t xml:space="preserve">только в апреле </w:t>
      </w:r>
      <w:r w:rsidR="009C4491" w:rsidRPr="002F5FCD">
        <w:rPr>
          <w:rFonts w:ascii="Times New Roman" w:hAnsi="Times New Roman" w:cs="Times New Roman"/>
          <w:sz w:val="28"/>
          <w:szCs w:val="28"/>
        </w:rPr>
        <w:t>2013</w:t>
      </w:r>
      <w:r w:rsidR="007A1324" w:rsidRPr="002F5FCD">
        <w:rPr>
          <w:rFonts w:ascii="Times New Roman" w:hAnsi="Times New Roman" w:cs="Times New Roman"/>
          <w:sz w:val="28"/>
          <w:szCs w:val="28"/>
        </w:rPr>
        <w:t xml:space="preserve"> года</w:t>
      </w:r>
      <w:r w:rsidR="009C4491" w:rsidRPr="002F5FCD">
        <w:rPr>
          <w:rFonts w:ascii="Times New Roman" w:hAnsi="Times New Roman" w:cs="Times New Roman"/>
          <w:sz w:val="28"/>
          <w:szCs w:val="28"/>
        </w:rPr>
        <w:t>)</w:t>
      </w:r>
      <w:r w:rsidR="00356C09" w:rsidRPr="002F5FCD">
        <w:rPr>
          <w:rFonts w:ascii="Times New Roman" w:hAnsi="Times New Roman" w:cs="Times New Roman"/>
          <w:sz w:val="28"/>
          <w:szCs w:val="28"/>
        </w:rPr>
        <w:t xml:space="preserve"> и </w:t>
      </w:r>
      <w:r w:rsidR="007A1324" w:rsidRPr="002F5FCD">
        <w:rPr>
          <w:rFonts w:ascii="Times New Roman" w:hAnsi="Times New Roman" w:cs="Times New Roman"/>
          <w:sz w:val="28"/>
          <w:szCs w:val="28"/>
        </w:rPr>
        <w:t xml:space="preserve">положения </w:t>
      </w:r>
      <w:r w:rsidRPr="002F5FCD">
        <w:rPr>
          <w:rFonts w:ascii="Times New Roman" w:hAnsi="Times New Roman" w:cs="Times New Roman"/>
          <w:sz w:val="28"/>
          <w:szCs w:val="28"/>
        </w:rPr>
        <w:t>Методик</w:t>
      </w:r>
      <w:r w:rsidR="009C4491" w:rsidRPr="002F5FCD">
        <w:rPr>
          <w:rFonts w:ascii="Times New Roman" w:hAnsi="Times New Roman" w:cs="Times New Roman"/>
          <w:sz w:val="28"/>
          <w:szCs w:val="28"/>
        </w:rPr>
        <w:t>и</w:t>
      </w:r>
      <w:r w:rsidR="00DF581A" w:rsidRPr="002F5FCD">
        <w:rPr>
          <w:rFonts w:ascii="Times New Roman" w:hAnsi="Times New Roman" w:cs="Times New Roman"/>
          <w:sz w:val="28"/>
          <w:szCs w:val="28"/>
        </w:rPr>
        <w:t xml:space="preserve"> определения расчетной величины арендной платы при сдаче в аренду объектов нежилого фонда, находящихся в собственности МО «Ф</w:t>
      </w:r>
      <w:r w:rsidR="007A1324" w:rsidRPr="002F5FCD">
        <w:rPr>
          <w:rFonts w:ascii="Times New Roman" w:hAnsi="Times New Roman" w:cs="Times New Roman"/>
          <w:sz w:val="28"/>
          <w:szCs w:val="28"/>
        </w:rPr>
        <w:t>алилеевское сельское поселение»</w:t>
      </w:r>
      <w:r w:rsidR="00DF581A" w:rsidRPr="002F5FCD">
        <w:rPr>
          <w:rFonts w:ascii="Times New Roman" w:hAnsi="Times New Roman" w:cs="Times New Roman"/>
          <w:sz w:val="28"/>
          <w:szCs w:val="28"/>
        </w:rPr>
        <w:t>.</w:t>
      </w:r>
      <w:proofErr w:type="gramEnd"/>
      <w:r w:rsidR="00DF581A" w:rsidRPr="002F5FCD">
        <w:rPr>
          <w:rFonts w:ascii="Times New Roman" w:hAnsi="Times New Roman" w:cs="Times New Roman"/>
          <w:sz w:val="28"/>
          <w:szCs w:val="28"/>
        </w:rPr>
        <w:t xml:space="preserve"> В связи с чем, примененные администрацией Методы определения арендной платы по данным договорам </w:t>
      </w:r>
      <w:r w:rsidR="00DF581A" w:rsidRPr="002F5FCD">
        <w:rPr>
          <w:rFonts w:ascii="Times New Roman" w:hAnsi="Times New Roman" w:cs="Times New Roman"/>
          <w:sz w:val="28"/>
          <w:szCs w:val="28"/>
        </w:rPr>
        <w:lastRenderedPageBreak/>
        <w:t xml:space="preserve">являются </w:t>
      </w:r>
      <w:r w:rsidR="00DF581A" w:rsidRPr="002F5FCD">
        <w:rPr>
          <w:rFonts w:ascii="Times New Roman" w:hAnsi="Times New Roman" w:cs="Times New Roman"/>
          <w:b/>
          <w:sz w:val="28"/>
          <w:szCs w:val="28"/>
        </w:rPr>
        <w:t>неправомерными</w:t>
      </w:r>
      <w:r w:rsidR="00DF581A" w:rsidRPr="002F5FCD">
        <w:rPr>
          <w:rFonts w:ascii="Times New Roman" w:hAnsi="Times New Roman" w:cs="Times New Roman"/>
          <w:sz w:val="28"/>
          <w:szCs w:val="28"/>
        </w:rPr>
        <w:t>, а</w:t>
      </w:r>
      <w:r w:rsidR="00DF581A" w:rsidRPr="002F5FCD">
        <w:rPr>
          <w:rFonts w:ascii="Times New Roman" w:hAnsi="Times New Roman" w:cs="Times New Roman"/>
          <w:b/>
          <w:sz w:val="28"/>
          <w:szCs w:val="28"/>
        </w:rPr>
        <w:t xml:space="preserve"> </w:t>
      </w:r>
      <w:r w:rsidR="00DF581A" w:rsidRPr="002F5FCD">
        <w:rPr>
          <w:rFonts w:ascii="Times New Roman" w:hAnsi="Times New Roman" w:cs="Times New Roman"/>
          <w:sz w:val="28"/>
          <w:szCs w:val="28"/>
        </w:rPr>
        <w:t xml:space="preserve">суммы арендной платы, указанные в договорах, соответственно </w:t>
      </w:r>
      <w:r w:rsidR="00DF581A" w:rsidRPr="002F5FCD">
        <w:rPr>
          <w:rFonts w:ascii="Times New Roman" w:hAnsi="Times New Roman" w:cs="Times New Roman"/>
          <w:b/>
          <w:sz w:val="28"/>
          <w:szCs w:val="28"/>
        </w:rPr>
        <w:t>необоснованными</w:t>
      </w:r>
      <w:r w:rsidR="00DF581A" w:rsidRPr="002F5FCD">
        <w:rPr>
          <w:rFonts w:ascii="Times New Roman" w:hAnsi="Times New Roman" w:cs="Times New Roman"/>
          <w:sz w:val="28"/>
          <w:szCs w:val="28"/>
        </w:rPr>
        <w:t>.</w:t>
      </w:r>
    </w:p>
    <w:p w:rsidR="002071C5" w:rsidRPr="002F5FCD" w:rsidRDefault="002071C5" w:rsidP="00DF581A">
      <w:pPr>
        <w:tabs>
          <w:tab w:val="left" w:pos="993"/>
          <w:tab w:val="left" w:pos="2410"/>
        </w:tabs>
        <w:autoSpaceDE w:val="0"/>
        <w:autoSpaceDN w:val="0"/>
        <w:adjustRightInd w:val="0"/>
        <w:spacing w:after="0" w:line="240" w:lineRule="auto"/>
        <w:jc w:val="both"/>
        <w:rPr>
          <w:rFonts w:ascii="Times New Roman" w:hAnsi="Times New Roman" w:cs="Times New Roman"/>
          <w:sz w:val="28"/>
          <w:szCs w:val="28"/>
        </w:rPr>
      </w:pPr>
    </w:p>
    <w:p w:rsidR="00E834E3" w:rsidRPr="002F5FCD" w:rsidRDefault="00E834E3" w:rsidP="00E834E3">
      <w:pPr>
        <w:tabs>
          <w:tab w:val="left" w:pos="567"/>
          <w:tab w:val="left" w:pos="2410"/>
        </w:tabs>
        <w:spacing w:after="0" w:line="240" w:lineRule="auto"/>
        <w:ind w:firstLine="567"/>
        <w:jc w:val="both"/>
        <w:rPr>
          <w:rFonts w:ascii="Times New Roman" w:eastAsia="Times New Roman" w:hAnsi="Times New Roman" w:cs="Times New Roman"/>
          <w:b/>
          <w:i/>
          <w:sz w:val="28"/>
          <w:szCs w:val="28"/>
          <w:lang w:eastAsia="ru-RU"/>
        </w:rPr>
      </w:pPr>
      <w:r w:rsidRPr="002F5FCD">
        <w:rPr>
          <w:rFonts w:ascii="Times New Roman" w:eastAsia="Times New Roman" w:hAnsi="Times New Roman" w:cs="Times New Roman"/>
          <w:b/>
          <w:i/>
          <w:sz w:val="28"/>
          <w:szCs w:val="28"/>
          <w:lang w:eastAsia="ru-RU"/>
        </w:rPr>
        <w:t>Правомерность заключения договоров аренды земельных участков, начисления и взимания арендной платы по ним.</w:t>
      </w:r>
    </w:p>
    <w:p w:rsidR="00E834E3" w:rsidRPr="002F5FCD" w:rsidRDefault="00E834E3" w:rsidP="00E834E3">
      <w:pPr>
        <w:tabs>
          <w:tab w:val="left" w:pos="2410"/>
        </w:tabs>
        <w:autoSpaceDE w:val="0"/>
        <w:autoSpaceDN w:val="0"/>
        <w:adjustRightInd w:val="0"/>
        <w:spacing w:after="0" w:line="240" w:lineRule="auto"/>
        <w:ind w:firstLine="567"/>
        <w:jc w:val="both"/>
        <w:rPr>
          <w:rFonts w:ascii="Times New Roman" w:hAnsi="Times New Roman" w:cs="Times New Roman"/>
          <w:sz w:val="28"/>
          <w:szCs w:val="28"/>
        </w:rPr>
      </w:pPr>
    </w:p>
    <w:p w:rsidR="00E834E3" w:rsidRPr="002F5FCD" w:rsidRDefault="00E834E3" w:rsidP="00E834E3">
      <w:pPr>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С</w:t>
      </w:r>
      <w:r w:rsidR="0080236B" w:rsidRPr="002F5FCD">
        <w:rPr>
          <w:rFonts w:ascii="Times New Roman" w:hAnsi="Times New Roman" w:cs="Times New Roman"/>
          <w:sz w:val="28"/>
          <w:szCs w:val="28"/>
        </w:rPr>
        <w:t>огласно Земельному к</w:t>
      </w:r>
      <w:r w:rsidRPr="002F5FCD">
        <w:rPr>
          <w:rFonts w:ascii="Times New Roman" w:hAnsi="Times New Roman" w:cs="Times New Roman"/>
          <w:sz w:val="28"/>
          <w:szCs w:val="28"/>
        </w:rPr>
        <w:t>одексу РФ,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Установлены формы платы за использование земли - земельный налог и арендная плата за землю.</w:t>
      </w:r>
    </w:p>
    <w:p w:rsidR="00E834E3" w:rsidRPr="002F5FCD" w:rsidRDefault="00E834E3" w:rsidP="00E834E3">
      <w:pPr>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 xml:space="preserve">Эффективность использования муниципальных земель при своевременном и полном соблюдении земельного законодательства отражается в размере денежных средств, поступающих в бюджет Поселения. </w:t>
      </w:r>
    </w:p>
    <w:p w:rsidR="00E834E3" w:rsidRPr="002F5FCD" w:rsidRDefault="00E834E3" w:rsidP="00E834E3">
      <w:pPr>
        <w:tabs>
          <w:tab w:val="left" w:pos="241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5FCD">
        <w:rPr>
          <w:rFonts w:ascii="Times New Roman" w:hAnsi="Times New Roman" w:cs="Times New Roman"/>
          <w:sz w:val="28"/>
          <w:szCs w:val="28"/>
        </w:rPr>
        <w:t>В соответствии со ст.29 Земельного кодекса РФ, п.10 ст.3 Федерального закона от 25.10.2001г. №137-ФЗ «О введении в действие Земельного кодекса», распоряжение земельными участками, государственная собственность на которые не разграничена, осуществляется Комитетом по управлению имуществом МО «Кингисеппский муниципальный район», в полномочия которого входят заключение договоров аренды земельных участков, начисление физическим и юридическим лицам арендной платы за пользование</w:t>
      </w:r>
      <w:proofErr w:type="gramEnd"/>
      <w:r w:rsidRPr="002F5FCD">
        <w:rPr>
          <w:rFonts w:ascii="Times New Roman" w:hAnsi="Times New Roman" w:cs="Times New Roman"/>
          <w:sz w:val="28"/>
          <w:szCs w:val="28"/>
        </w:rPr>
        <w:t xml:space="preserve"> земельными участками, расположенными на территории Кингисеппского муниципального района. </w:t>
      </w:r>
    </w:p>
    <w:p w:rsidR="00E834E3" w:rsidRPr="002F5FCD" w:rsidRDefault="00E834E3" w:rsidP="00E834E3">
      <w:pPr>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2F5FCD">
        <w:rPr>
          <w:rFonts w:ascii="Times New Roman" w:hAnsi="Times New Roman" w:cs="Times New Roman"/>
          <w:sz w:val="28"/>
          <w:szCs w:val="28"/>
        </w:rPr>
        <w:t>Начисление арендной платы за пользование земельными участ</w:t>
      </w:r>
      <w:r w:rsidR="0080236B" w:rsidRPr="002F5FCD">
        <w:rPr>
          <w:rFonts w:ascii="Times New Roman" w:hAnsi="Times New Roman" w:cs="Times New Roman"/>
          <w:sz w:val="28"/>
          <w:szCs w:val="28"/>
        </w:rPr>
        <w:t>ками производится на основании п</w:t>
      </w:r>
      <w:r w:rsidRPr="002F5FCD">
        <w:rPr>
          <w:rFonts w:ascii="Times New Roman" w:hAnsi="Times New Roman" w:cs="Times New Roman"/>
          <w:sz w:val="28"/>
          <w:szCs w:val="28"/>
        </w:rPr>
        <w:t xml:space="preserve">остановления Правительства Ленинградской области от 29.12.2007г. №353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Ленинградской области, а также земельных участков, </w:t>
      </w:r>
      <w:proofErr w:type="spellStart"/>
      <w:proofErr w:type="gramStart"/>
      <w:r w:rsidRPr="002F5FCD">
        <w:rPr>
          <w:rFonts w:ascii="Times New Roman" w:hAnsi="Times New Roman" w:cs="Times New Roman"/>
          <w:sz w:val="28"/>
          <w:szCs w:val="28"/>
        </w:rPr>
        <w:t>гос</w:t>
      </w:r>
      <w:proofErr w:type="spellEnd"/>
      <w:r w:rsidRPr="002F5FCD">
        <w:rPr>
          <w:rFonts w:ascii="Times New Roman" w:hAnsi="Times New Roman" w:cs="Times New Roman"/>
          <w:sz w:val="28"/>
          <w:szCs w:val="28"/>
        </w:rPr>
        <w:t>. собственность</w:t>
      </w:r>
      <w:proofErr w:type="gramEnd"/>
      <w:r w:rsidRPr="002F5FCD">
        <w:rPr>
          <w:rFonts w:ascii="Times New Roman" w:hAnsi="Times New Roman" w:cs="Times New Roman"/>
          <w:sz w:val="28"/>
          <w:szCs w:val="28"/>
        </w:rPr>
        <w:t xml:space="preserve"> на которые не разграничена, в Ленинградской области» (с изменениями и дополнениями).</w:t>
      </w:r>
    </w:p>
    <w:p w:rsidR="00E834E3" w:rsidRPr="002F5FCD" w:rsidRDefault="00E834E3" w:rsidP="00BD6C48">
      <w:pPr>
        <w:tabs>
          <w:tab w:val="left" w:pos="2410"/>
        </w:tabs>
        <w:autoSpaceDE w:val="0"/>
        <w:autoSpaceDN w:val="0"/>
        <w:adjustRightInd w:val="0"/>
        <w:spacing w:after="0" w:line="240" w:lineRule="auto"/>
        <w:ind w:firstLine="567"/>
        <w:jc w:val="both"/>
        <w:rPr>
          <w:sz w:val="28"/>
          <w:szCs w:val="28"/>
        </w:rPr>
      </w:pPr>
      <w:r w:rsidRPr="002F5FCD">
        <w:rPr>
          <w:rFonts w:ascii="Times New Roman" w:hAnsi="Times New Roman" w:cs="Times New Roman"/>
          <w:sz w:val="28"/>
          <w:szCs w:val="28"/>
        </w:rPr>
        <w:t xml:space="preserve">В ходе выборочной проверки договоров аренды земельных участков, представленных Комитетом по управлению имуществом МО «Кингисеппский муниципальный район», нарушений не установлено. </w:t>
      </w:r>
    </w:p>
    <w:p w:rsidR="00E0021A" w:rsidRPr="002F5FCD" w:rsidRDefault="00E0021A" w:rsidP="00E834E3">
      <w:pPr>
        <w:pStyle w:val="a8"/>
        <w:spacing w:after="0"/>
        <w:jc w:val="both"/>
        <w:rPr>
          <w:sz w:val="28"/>
          <w:szCs w:val="28"/>
        </w:rPr>
      </w:pPr>
    </w:p>
    <w:p w:rsidR="00712BEF" w:rsidRPr="002F5FCD" w:rsidRDefault="00712BEF" w:rsidP="00E834E3">
      <w:pPr>
        <w:pStyle w:val="a8"/>
        <w:spacing w:after="0"/>
        <w:jc w:val="both"/>
        <w:rPr>
          <w:sz w:val="28"/>
          <w:szCs w:val="28"/>
        </w:rPr>
      </w:pPr>
    </w:p>
    <w:p w:rsidR="0084692C" w:rsidRPr="002F5FCD" w:rsidRDefault="0084692C" w:rsidP="00E834E3">
      <w:pPr>
        <w:pStyle w:val="a8"/>
        <w:spacing w:after="0"/>
        <w:jc w:val="both"/>
        <w:rPr>
          <w:sz w:val="28"/>
          <w:szCs w:val="28"/>
        </w:rPr>
      </w:pPr>
    </w:p>
    <w:p w:rsidR="00E834E3" w:rsidRPr="002F5FCD" w:rsidRDefault="00E834E3" w:rsidP="00E834E3">
      <w:pPr>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Председатель Контрольн</w:t>
      </w:r>
      <w:proofErr w:type="gramStart"/>
      <w:r w:rsidRPr="002F5FCD">
        <w:rPr>
          <w:rFonts w:ascii="Times New Roman" w:hAnsi="Times New Roman" w:cs="Times New Roman"/>
          <w:sz w:val="28"/>
          <w:szCs w:val="28"/>
        </w:rPr>
        <w:t>о-</w:t>
      </w:r>
      <w:proofErr w:type="gramEnd"/>
      <w:r w:rsidRPr="002F5FCD">
        <w:rPr>
          <w:rFonts w:ascii="Times New Roman" w:hAnsi="Times New Roman" w:cs="Times New Roman"/>
          <w:sz w:val="28"/>
          <w:szCs w:val="28"/>
        </w:rPr>
        <w:t xml:space="preserve">              </w:t>
      </w:r>
      <w:r w:rsidR="0094332B" w:rsidRPr="002F5FCD">
        <w:rPr>
          <w:rFonts w:ascii="Times New Roman" w:hAnsi="Times New Roman" w:cs="Times New Roman"/>
          <w:sz w:val="28"/>
          <w:szCs w:val="28"/>
        </w:rPr>
        <w:t xml:space="preserve">                          Глава</w:t>
      </w:r>
      <w:r w:rsidRPr="002F5FCD">
        <w:rPr>
          <w:rFonts w:ascii="Times New Roman" w:hAnsi="Times New Roman" w:cs="Times New Roman"/>
          <w:sz w:val="28"/>
          <w:szCs w:val="28"/>
        </w:rPr>
        <w:t xml:space="preserve"> администрации                                  </w:t>
      </w:r>
    </w:p>
    <w:p w:rsidR="00E834E3" w:rsidRPr="002F5FCD" w:rsidRDefault="00E834E3" w:rsidP="00E834E3">
      <w:pPr>
        <w:tabs>
          <w:tab w:val="left" w:pos="6237"/>
          <w:tab w:val="left" w:pos="6379"/>
        </w:tabs>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счетной палаты МО «Кингисеп</w:t>
      </w:r>
      <w:r w:rsidR="0094332B" w:rsidRPr="002F5FCD">
        <w:rPr>
          <w:rFonts w:ascii="Times New Roman" w:hAnsi="Times New Roman" w:cs="Times New Roman"/>
          <w:sz w:val="28"/>
          <w:szCs w:val="28"/>
        </w:rPr>
        <w:t xml:space="preserve">пский                        </w:t>
      </w:r>
      <w:r w:rsidRPr="002F5FCD">
        <w:rPr>
          <w:rFonts w:ascii="Times New Roman" w:hAnsi="Times New Roman" w:cs="Times New Roman"/>
          <w:sz w:val="28"/>
          <w:szCs w:val="28"/>
        </w:rPr>
        <w:t>МО «</w:t>
      </w:r>
      <w:r w:rsidR="0094332B" w:rsidRPr="002F5FCD">
        <w:rPr>
          <w:rFonts w:ascii="Times New Roman" w:hAnsi="Times New Roman" w:cs="Times New Roman"/>
          <w:sz w:val="28"/>
          <w:szCs w:val="28"/>
        </w:rPr>
        <w:t>Фалилеевское сельское</w:t>
      </w:r>
    </w:p>
    <w:p w:rsidR="00E834E3" w:rsidRPr="002F5FCD" w:rsidRDefault="00E834E3" w:rsidP="00E834E3">
      <w:pPr>
        <w:tabs>
          <w:tab w:val="left" w:pos="6237"/>
          <w:tab w:val="left" w:pos="6379"/>
        </w:tabs>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 xml:space="preserve">муниципальный район»                                             поселение»  </w:t>
      </w:r>
    </w:p>
    <w:p w:rsidR="00E834E3" w:rsidRPr="002F5FCD" w:rsidRDefault="00E834E3" w:rsidP="00E834E3">
      <w:pPr>
        <w:spacing w:after="0" w:line="240" w:lineRule="auto"/>
        <w:jc w:val="both"/>
        <w:rPr>
          <w:rFonts w:ascii="Times New Roman" w:hAnsi="Times New Roman" w:cs="Times New Roman"/>
          <w:sz w:val="28"/>
          <w:szCs w:val="28"/>
        </w:rPr>
      </w:pPr>
    </w:p>
    <w:p w:rsidR="00E834E3" w:rsidRPr="002F5FCD" w:rsidRDefault="00E834E3" w:rsidP="00E834E3">
      <w:pPr>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 xml:space="preserve">                                    С.М. Григорьева      </w:t>
      </w:r>
      <w:r w:rsidR="0094332B" w:rsidRPr="002F5FCD">
        <w:rPr>
          <w:rFonts w:ascii="Times New Roman" w:hAnsi="Times New Roman" w:cs="Times New Roman"/>
          <w:sz w:val="28"/>
          <w:szCs w:val="28"/>
        </w:rPr>
        <w:t xml:space="preserve">                               </w:t>
      </w:r>
      <w:r w:rsidRPr="002F5FCD">
        <w:rPr>
          <w:rFonts w:ascii="Times New Roman" w:hAnsi="Times New Roman" w:cs="Times New Roman"/>
          <w:sz w:val="28"/>
          <w:szCs w:val="28"/>
        </w:rPr>
        <w:t xml:space="preserve">           </w:t>
      </w:r>
      <w:r w:rsidR="0094332B" w:rsidRPr="002F5FCD">
        <w:rPr>
          <w:rFonts w:ascii="Times New Roman" w:hAnsi="Times New Roman" w:cs="Times New Roman"/>
          <w:sz w:val="28"/>
          <w:szCs w:val="28"/>
        </w:rPr>
        <w:t>С.Г. Филиппова</w:t>
      </w:r>
    </w:p>
    <w:p w:rsidR="00411345" w:rsidRPr="002F5FCD" w:rsidRDefault="00411345" w:rsidP="00E834E3">
      <w:pPr>
        <w:spacing w:after="0" w:line="240" w:lineRule="auto"/>
        <w:jc w:val="both"/>
        <w:rPr>
          <w:rFonts w:ascii="Times New Roman" w:hAnsi="Times New Roman" w:cs="Times New Roman"/>
          <w:sz w:val="28"/>
          <w:szCs w:val="28"/>
        </w:rPr>
      </w:pPr>
    </w:p>
    <w:p w:rsidR="00E834E3" w:rsidRPr="002F5FCD" w:rsidRDefault="00E834E3" w:rsidP="00E834E3">
      <w:pPr>
        <w:tabs>
          <w:tab w:val="left" w:pos="5954"/>
          <w:tab w:val="left" w:pos="6237"/>
        </w:tabs>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 xml:space="preserve">Главный инспектор                                  </w:t>
      </w:r>
      <w:r w:rsidR="0094332B" w:rsidRPr="002F5FCD">
        <w:rPr>
          <w:rFonts w:ascii="Times New Roman" w:hAnsi="Times New Roman" w:cs="Times New Roman"/>
          <w:sz w:val="28"/>
          <w:szCs w:val="28"/>
        </w:rPr>
        <w:t xml:space="preserve">                     Г</w:t>
      </w:r>
      <w:r w:rsidRPr="002F5FCD">
        <w:rPr>
          <w:rFonts w:ascii="Times New Roman" w:hAnsi="Times New Roman" w:cs="Times New Roman"/>
          <w:sz w:val="28"/>
          <w:szCs w:val="28"/>
        </w:rPr>
        <w:t>лавн</w:t>
      </w:r>
      <w:r w:rsidR="0094332B" w:rsidRPr="002F5FCD">
        <w:rPr>
          <w:rFonts w:ascii="Times New Roman" w:hAnsi="Times New Roman" w:cs="Times New Roman"/>
          <w:sz w:val="28"/>
          <w:szCs w:val="28"/>
        </w:rPr>
        <w:t>ый бухгалтер</w:t>
      </w:r>
    </w:p>
    <w:p w:rsidR="00E834E3" w:rsidRPr="002F5FCD" w:rsidRDefault="00E834E3" w:rsidP="00E834E3">
      <w:pPr>
        <w:spacing w:after="0" w:line="240" w:lineRule="auto"/>
        <w:jc w:val="both"/>
        <w:rPr>
          <w:rFonts w:ascii="Times New Roman" w:hAnsi="Times New Roman" w:cs="Times New Roman"/>
          <w:sz w:val="28"/>
          <w:szCs w:val="28"/>
        </w:rPr>
      </w:pPr>
    </w:p>
    <w:p w:rsidR="00E834E3" w:rsidRDefault="00E834E3" w:rsidP="00E834E3">
      <w:pPr>
        <w:tabs>
          <w:tab w:val="left" w:pos="7655"/>
          <w:tab w:val="left" w:pos="7938"/>
        </w:tabs>
        <w:spacing w:after="0" w:line="240" w:lineRule="auto"/>
        <w:jc w:val="both"/>
        <w:rPr>
          <w:rFonts w:ascii="Times New Roman" w:hAnsi="Times New Roman" w:cs="Times New Roman"/>
          <w:sz w:val="28"/>
          <w:szCs w:val="28"/>
        </w:rPr>
      </w:pPr>
      <w:r w:rsidRPr="002F5FCD">
        <w:rPr>
          <w:rFonts w:ascii="Times New Roman" w:hAnsi="Times New Roman" w:cs="Times New Roman"/>
          <w:sz w:val="28"/>
          <w:szCs w:val="28"/>
        </w:rPr>
        <w:t xml:space="preserve">                                              Е.П. Савко          </w:t>
      </w:r>
      <w:r w:rsidR="00E645E9" w:rsidRPr="002F5FCD">
        <w:rPr>
          <w:rFonts w:ascii="Times New Roman" w:hAnsi="Times New Roman" w:cs="Times New Roman"/>
          <w:sz w:val="28"/>
          <w:szCs w:val="28"/>
        </w:rPr>
        <w:t xml:space="preserve">                               </w:t>
      </w:r>
      <w:r w:rsidRPr="002F5FCD">
        <w:rPr>
          <w:rFonts w:ascii="Times New Roman" w:hAnsi="Times New Roman" w:cs="Times New Roman"/>
          <w:sz w:val="28"/>
          <w:szCs w:val="28"/>
        </w:rPr>
        <w:t xml:space="preserve">          </w:t>
      </w:r>
      <w:r w:rsidR="00E645E9" w:rsidRPr="002F5FCD">
        <w:rPr>
          <w:rFonts w:ascii="Times New Roman" w:hAnsi="Times New Roman" w:cs="Times New Roman"/>
          <w:sz w:val="28"/>
          <w:szCs w:val="28"/>
        </w:rPr>
        <w:t>А.А</w:t>
      </w:r>
      <w:r w:rsidR="0094332B" w:rsidRPr="002F5FCD">
        <w:rPr>
          <w:rFonts w:ascii="Times New Roman" w:hAnsi="Times New Roman" w:cs="Times New Roman"/>
          <w:sz w:val="28"/>
          <w:szCs w:val="28"/>
        </w:rPr>
        <w:t>.</w:t>
      </w:r>
      <w:r w:rsidR="00E645E9" w:rsidRPr="002F5FCD">
        <w:rPr>
          <w:rFonts w:ascii="Times New Roman" w:hAnsi="Times New Roman" w:cs="Times New Roman"/>
          <w:sz w:val="28"/>
          <w:szCs w:val="28"/>
        </w:rPr>
        <w:t xml:space="preserve"> </w:t>
      </w:r>
      <w:proofErr w:type="spellStart"/>
      <w:r w:rsidR="00E645E9" w:rsidRPr="002F5FCD">
        <w:rPr>
          <w:rFonts w:ascii="Times New Roman" w:hAnsi="Times New Roman" w:cs="Times New Roman"/>
          <w:sz w:val="28"/>
          <w:szCs w:val="28"/>
        </w:rPr>
        <w:t>Тихонина</w:t>
      </w:r>
      <w:proofErr w:type="spellEnd"/>
    </w:p>
    <w:sectPr w:rsidR="00E834E3" w:rsidSect="005160B8">
      <w:footerReference w:type="default" r:id="rId18"/>
      <w:pgSz w:w="11906" w:h="16838"/>
      <w:pgMar w:top="851"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7B" w:rsidRDefault="0094477B" w:rsidP="00183338">
      <w:pPr>
        <w:spacing w:after="0" w:line="240" w:lineRule="auto"/>
      </w:pPr>
      <w:r>
        <w:separator/>
      </w:r>
    </w:p>
  </w:endnote>
  <w:endnote w:type="continuationSeparator" w:id="0">
    <w:p w:rsidR="0094477B" w:rsidRDefault="0094477B" w:rsidP="0018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1" w:rsidRDefault="005673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7B" w:rsidRDefault="0094477B" w:rsidP="00183338">
      <w:pPr>
        <w:spacing w:after="0" w:line="240" w:lineRule="auto"/>
      </w:pPr>
      <w:r>
        <w:separator/>
      </w:r>
    </w:p>
  </w:footnote>
  <w:footnote w:type="continuationSeparator" w:id="0">
    <w:p w:rsidR="0094477B" w:rsidRDefault="0094477B" w:rsidP="00183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94"/>
    <w:multiLevelType w:val="hybridMultilevel"/>
    <w:tmpl w:val="EEF001FE"/>
    <w:lvl w:ilvl="0" w:tplc="A5E8619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73C00"/>
    <w:multiLevelType w:val="multilevel"/>
    <w:tmpl w:val="2146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C6C5A"/>
    <w:multiLevelType w:val="multilevel"/>
    <w:tmpl w:val="F678DD34"/>
    <w:lvl w:ilvl="0">
      <w:start w:val="1"/>
      <w:numFmt w:val="decimal"/>
      <w:lvlText w:val="%1."/>
      <w:lvlJc w:val="left"/>
      <w:pPr>
        <w:ind w:left="390" w:hanging="39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82403E5"/>
    <w:multiLevelType w:val="multilevel"/>
    <w:tmpl w:val="F1D0684A"/>
    <w:lvl w:ilvl="0">
      <w:start w:val="1"/>
      <w:numFmt w:val="decimal"/>
      <w:lvlText w:val="%1."/>
      <w:lvlJc w:val="left"/>
      <w:pPr>
        <w:ind w:left="7023" w:hanging="360"/>
      </w:pPr>
      <w:rPr>
        <w:rFonts w:hint="default"/>
      </w:rPr>
    </w:lvl>
    <w:lvl w:ilvl="1">
      <w:start w:val="1"/>
      <w:numFmt w:val="decimal"/>
      <w:isLgl/>
      <w:lvlText w:val="%1.%2"/>
      <w:lvlJc w:val="left"/>
      <w:pPr>
        <w:ind w:left="8010" w:hanging="1140"/>
      </w:pPr>
      <w:rPr>
        <w:rFonts w:ascii="Times New Roman" w:hAnsi="Times New Roman" w:cs="Times New Roman" w:hint="default"/>
        <w:sz w:val="28"/>
        <w:szCs w:val="28"/>
      </w:rPr>
    </w:lvl>
    <w:lvl w:ilvl="2">
      <w:start w:val="1"/>
      <w:numFmt w:val="decimal"/>
      <w:isLgl/>
      <w:lvlText w:val="%1.%2.%3"/>
      <w:lvlJc w:val="left"/>
      <w:pPr>
        <w:ind w:left="8217" w:hanging="1140"/>
      </w:pPr>
      <w:rPr>
        <w:rFonts w:ascii="Times New Roman" w:hAnsi="Times New Roman" w:cs="Times New Roman" w:hint="default"/>
        <w:sz w:val="28"/>
        <w:szCs w:val="28"/>
      </w:rPr>
    </w:lvl>
    <w:lvl w:ilvl="3">
      <w:start w:val="1"/>
      <w:numFmt w:val="decimal"/>
      <w:isLgl/>
      <w:lvlText w:val="%1.%2.%3.%4"/>
      <w:lvlJc w:val="left"/>
      <w:pPr>
        <w:ind w:left="8424" w:hanging="1140"/>
      </w:pPr>
      <w:rPr>
        <w:rFonts w:ascii="Times New Roman" w:hAnsi="Times New Roman" w:cs="Times New Roman" w:hint="default"/>
        <w:sz w:val="28"/>
        <w:szCs w:val="28"/>
      </w:rPr>
    </w:lvl>
    <w:lvl w:ilvl="4">
      <w:start w:val="1"/>
      <w:numFmt w:val="decimal"/>
      <w:isLgl/>
      <w:lvlText w:val="%1.%2.%3.%4.%5"/>
      <w:lvlJc w:val="left"/>
      <w:pPr>
        <w:ind w:left="8631" w:hanging="1140"/>
      </w:pPr>
      <w:rPr>
        <w:rFonts w:ascii="Times New Roman" w:hAnsi="Times New Roman" w:cs="Times New Roman" w:hint="default"/>
        <w:sz w:val="28"/>
        <w:szCs w:val="28"/>
      </w:rPr>
    </w:lvl>
    <w:lvl w:ilvl="5">
      <w:start w:val="1"/>
      <w:numFmt w:val="decimal"/>
      <w:isLgl/>
      <w:lvlText w:val="%1.%2.%3.%4.%5.%6"/>
      <w:lvlJc w:val="left"/>
      <w:pPr>
        <w:ind w:left="9138" w:hanging="1440"/>
      </w:pPr>
      <w:rPr>
        <w:rFonts w:ascii="Times New Roman" w:hAnsi="Times New Roman" w:cs="Times New Roman" w:hint="default"/>
        <w:sz w:val="28"/>
        <w:szCs w:val="28"/>
      </w:rPr>
    </w:lvl>
    <w:lvl w:ilvl="6">
      <w:start w:val="1"/>
      <w:numFmt w:val="decimal"/>
      <w:isLgl/>
      <w:lvlText w:val="%1.%2.%3.%4.%5.%6.%7"/>
      <w:lvlJc w:val="left"/>
      <w:pPr>
        <w:ind w:left="9345" w:hanging="1440"/>
      </w:pPr>
      <w:rPr>
        <w:rFonts w:ascii="Times New Roman" w:hAnsi="Times New Roman" w:cs="Times New Roman" w:hint="default"/>
        <w:sz w:val="28"/>
        <w:szCs w:val="28"/>
      </w:rPr>
    </w:lvl>
    <w:lvl w:ilvl="7">
      <w:start w:val="1"/>
      <w:numFmt w:val="decimal"/>
      <w:isLgl/>
      <w:lvlText w:val="%1.%2.%3.%4.%5.%6.%7.%8"/>
      <w:lvlJc w:val="left"/>
      <w:pPr>
        <w:ind w:left="9912" w:hanging="1800"/>
      </w:pPr>
      <w:rPr>
        <w:rFonts w:ascii="Times New Roman" w:hAnsi="Times New Roman" w:cs="Times New Roman" w:hint="default"/>
        <w:sz w:val="28"/>
        <w:szCs w:val="28"/>
      </w:rPr>
    </w:lvl>
    <w:lvl w:ilvl="8">
      <w:start w:val="1"/>
      <w:numFmt w:val="decimal"/>
      <w:isLgl/>
      <w:lvlText w:val="%1.%2.%3.%4.%5.%6.%7.%8.%9"/>
      <w:lvlJc w:val="left"/>
      <w:pPr>
        <w:ind w:left="10479" w:hanging="2160"/>
      </w:pPr>
      <w:rPr>
        <w:rFonts w:ascii="Times New Roman" w:hAnsi="Times New Roman" w:cs="Times New Roman" w:hint="default"/>
        <w:sz w:val="28"/>
        <w:szCs w:val="28"/>
      </w:rPr>
    </w:lvl>
  </w:abstractNum>
  <w:abstractNum w:abstractNumId="4">
    <w:nsid w:val="09193C52"/>
    <w:multiLevelType w:val="hybridMultilevel"/>
    <w:tmpl w:val="46848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E912D7"/>
    <w:multiLevelType w:val="multilevel"/>
    <w:tmpl w:val="0FD49012"/>
    <w:lvl w:ilvl="0">
      <w:start w:val="1"/>
      <w:numFmt w:val="decimal"/>
      <w:lvlText w:val="%1."/>
      <w:lvlJc w:val="left"/>
      <w:pPr>
        <w:tabs>
          <w:tab w:val="num" w:pos="360"/>
        </w:tabs>
        <w:ind w:left="360" w:hanging="360"/>
      </w:pPr>
    </w:lvl>
    <w:lvl w:ilvl="1">
      <w:start w:val="1"/>
      <w:numFmt w:val="decimal"/>
      <w:lvlText w:val="%1.%2"/>
      <w:lvlJc w:val="left"/>
      <w:pPr>
        <w:tabs>
          <w:tab w:val="num" w:pos="480"/>
        </w:tabs>
        <w:ind w:left="480" w:hanging="360"/>
      </w:pPr>
      <w:rPr>
        <w:rFonts w:ascii="Times New Roman" w:eastAsia="Times New Roman" w:hAnsi="Times New Roman" w:cs="Times New Roman"/>
      </w:r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6">
    <w:nsid w:val="155063A1"/>
    <w:multiLevelType w:val="multilevel"/>
    <w:tmpl w:val="73A0279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157D142B"/>
    <w:multiLevelType w:val="multilevel"/>
    <w:tmpl w:val="9028E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5EE0887"/>
    <w:multiLevelType w:val="hybridMultilevel"/>
    <w:tmpl w:val="8F8A04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DC0E11"/>
    <w:multiLevelType w:val="multilevel"/>
    <w:tmpl w:val="A46A23A8"/>
    <w:lvl w:ilvl="0">
      <w:start w:val="1"/>
      <w:numFmt w:val="decimal"/>
      <w:lvlText w:val="%1"/>
      <w:lvlJc w:val="left"/>
      <w:pPr>
        <w:ind w:left="525" w:hanging="525"/>
      </w:pPr>
      <w:rPr>
        <w:rFonts w:hint="default"/>
      </w:rPr>
    </w:lvl>
    <w:lvl w:ilvl="1">
      <w:start w:val="9"/>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1C094E56"/>
    <w:multiLevelType w:val="hybridMultilevel"/>
    <w:tmpl w:val="5D7A6F4C"/>
    <w:lvl w:ilvl="0" w:tplc="AA16B070">
      <w:start w:val="1"/>
      <w:numFmt w:val="decimal"/>
      <w:lvlText w:val="%1."/>
      <w:lvlJc w:val="left"/>
      <w:pPr>
        <w:ind w:left="6031"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7E9606F"/>
    <w:multiLevelType w:val="hybridMultilevel"/>
    <w:tmpl w:val="688637E0"/>
    <w:lvl w:ilvl="0" w:tplc="E39EC16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376D7"/>
    <w:multiLevelType w:val="hybridMultilevel"/>
    <w:tmpl w:val="2004A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9025F"/>
    <w:multiLevelType w:val="hybridMultilevel"/>
    <w:tmpl w:val="4E6CD3F2"/>
    <w:lvl w:ilvl="0" w:tplc="7DA6D8D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61A4E81"/>
    <w:multiLevelType w:val="hybridMultilevel"/>
    <w:tmpl w:val="3A32150C"/>
    <w:lvl w:ilvl="0" w:tplc="790A005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0C2EDD"/>
    <w:multiLevelType w:val="hybridMultilevel"/>
    <w:tmpl w:val="4AF65826"/>
    <w:lvl w:ilvl="0" w:tplc="24E27B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98E2BAF"/>
    <w:multiLevelType w:val="hybridMultilevel"/>
    <w:tmpl w:val="3D0450AA"/>
    <w:lvl w:ilvl="0" w:tplc="867008C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9FA67E4"/>
    <w:multiLevelType w:val="hybridMultilevel"/>
    <w:tmpl w:val="100CF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6332A0"/>
    <w:multiLevelType w:val="hybridMultilevel"/>
    <w:tmpl w:val="CC5ECE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AA2CB7"/>
    <w:multiLevelType w:val="hybridMultilevel"/>
    <w:tmpl w:val="46848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4761FF"/>
    <w:multiLevelType w:val="multilevel"/>
    <w:tmpl w:val="8B327AF4"/>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nsid w:val="52E55AB2"/>
    <w:multiLevelType w:val="hybridMultilevel"/>
    <w:tmpl w:val="1354C3A0"/>
    <w:lvl w:ilvl="0" w:tplc="F90CFF84">
      <w:start w:val="1"/>
      <w:numFmt w:val="decimal"/>
      <w:lvlText w:val="%1."/>
      <w:lvlJc w:val="left"/>
      <w:pPr>
        <w:ind w:left="1975"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2862CA"/>
    <w:multiLevelType w:val="hybridMultilevel"/>
    <w:tmpl w:val="087E2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3528D4"/>
    <w:multiLevelType w:val="hybridMultilevel"/>
    <w:tmpl w:val="B2BA1494"/>
    <w:lvl w:ilvl="0" w:tplc="42367F4A">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824C84"/>
    <w:multiLevelType w:val="hybridMultilevel"/>
    <w:tmpl w:val="CF4C1A68"/>
    <w:lvl w:ilvl="0" w:tplc="D5EECA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C35150E"/>
    <w:multiLevelType w:val="hybridMultilevel"/>
    <w:tmpl w:val="46848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8E3817"/>
    <w:multiLevelType w:val="hybridMultilevel"/>
    <w:tmpl w:val="100CF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DB25EB"/>
    <w:multiLevelType w:val="hybridMultilevel"/>
    <w:tmpl w:val="AFEC8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3C677A0"/>
    <w:multiLevelType w:val="multilevel"/>
    <w:tmpl w:val="296EDB6E"/>
    <w:lvl w:ilvl="0">
      <w:start w:val="1"/>
      <w:numFmt w:val="decimal"/>
      <w:lvlText w:val="%1"/>
      <w:lvlJc w:val="left"/>
      <w:pPr>
        <w:ind w:left="720" w:hanging="720"/>
      </w:pPr>
      <w:rPr>
        <w:rFonts w:hint="default"/>
      </w:rPr>
    </w:lvl>
    <w:lvl w:ilvl="1">
      <w:start w:val="9"/>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9">
    <w:nsid w:val="678E05A1"/>
    <w:multiLevelType w:val="hybridMultilevel"/>
    <w:tmpl w:val="55FE4F8C"/>
    <w:lvl w:ilvl="0" w:tplc="C22A797E">
      <w:start w:val="1"/>
      <w:numFmt w:val="decimal"/>
      <w:lvlText w:val="%1)"/>
      <w:lvlJc w:val="left"/>
      <w:pPr>
        <w:ind w:left="1527" w:hanging="9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8DD45C7"/>
    <w:multiLevelType w:val="multilevel"/>
    <w:tmpl w:val="6CBE464A"/>
    <w:lvl w:ilvl="0">
      <w:start w:val="1"/>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ACD06FF"/>
    <w:multiLevelType w:val="hybridMultilevel"/>
    <w:tmpl w:val="E228C5FA"/>
    <w:lvl w:ilvl="0" w:tplc="5CD60C00">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E9A5149"/>
    <w:multiLevelType w:val="hybridMultilevel"/>
    <w:tmpl w:val="5D7A6F4C"/>
    <w:lvl w:ilvl="0" w:tplc="AA16B07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F5A2F20"/>
    <w:multiLevelType w:val="hybridMultilevel"/>
    <w:tmpl w:val="7374C1BA"/>
    <w:lvl w:ilvl="0" w:tplc="11E27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1441E34"/>
    <w:multiLevelType w:val="multilevel"/>
    <w:tmpl w:val="8D7A2902"/>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35">
    <w:nsid w:val="73281C7C"/>
    <w:multiLevelType w:val="multilevel"/>
    <w:tmpl w:val="0D1089EE"/>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72D4368"/>
    <w:multiLevelType w:val="hybridMultilevel"/>
    <w:tmpl w:val="A0240E82"/>
    <w:lvl w:ilvl="0" w:tplc="3E0CAB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0"/>
  </w:num>
  <w:num w:numId="3">
    <w:abstractNumId w:val="8"/>
  </w:num>
  <w:num w:numId="4">
    <w:abstractNumId w:val="26"/>
  </w:num>
  <w:num w:numId="5">
    <w:abstractNumId w:val="14"/>
  </w:num>
  <w:num w:numId="6">
    <w:abstractNumId w:val="7"/>
  </w:num>
  <w:num w:numId="7">
    <w:abstractNumId w:val="3"/>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31"/>
  </w:num>
  <w:num w:numId="13">
    <w:abstractNumId w:val="24"/>
  </w:num>
  <w:num w:numId="14">
    <w:abstractNumId w:val="16"/>
  </w:num>
  <w:num w:numId="15">
    <w:abstractNumId w:val="15"/>
  </w:num>
  <w:num w:numId="16">
    <w:abstractNumId w:val="29"/>
  </w:num>
  <w:num w:numId="17">
    <w:abstractNumId w:val="35"/>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
  </w:num>
  <w:num w:numId="23">
    <w:abstractNumId w:val="34"/>
  </w:num>
  <w:num w:numId="24">
    <w:abstractNumId w:val="23"/>
  </w:num>
  <w:num w:numId="25">
    <w:abstractNumId w:val="6"/>
  </w:num>
  <w:num w:numId="26">
    <w:abstractNumId w:val="9"/>
  </w:num>
  <w:num w:numId="27">
    <w:abstractNumId w:val="2"/>
  </w:num>
  <w:num w:numId="28">
    <w:abstractNumId w:val="30"/>
  </w:num>
  <w:num w:numId="29">
    <w:abstractNumId w:val="28"/>
  </w:num>
  <w:num w:numId="30">
    <w:abstractNumId w:val="21"/>
  </w:num>
  <w:num w:numId="31">
    <w:abstractNumId w:val="4"/>
  </w:num>
  <w:num w:numId="32">
    <w:abstractNumId w:val="20"/>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3"/>
  </w:num>
  <w:num w:numId="37">
    <w:abstractNumId w:val="10"/>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34E3"/>
    <w:rsid w:val="00002C95"/>
    <w:rsid w:val="000103AF"/>
    <w:rsid w:val="00013B19"/>
    <w:rsid w:val="00022512"/>
    <w:rsid w:val="00031503"/>
    <w:rsid w:val="0004067E"/>
    <w:rsid w:val="000617ED"/>
    <w:rsid w:val="00062CFD"/>
    <w:rsid w:val="000668CA"/>
    <w:rsid w:val="00070651"/>
    <w:rsid w:val="000941C0"/>
    <w:rsid w:val="000A6009"/>
    <w:rsid w:val="000B1FC7"/>
    <w:rsid w:val="000B76A6"/>
    <w:rsid w:val="000C19E2"/>
    <w:rsid w:val="000E65D9"/>
    <w:rsid w:val="000E7A4E"/>
    <w:rsid w:val="000F0E0D"/>
    <w:rsid w:val="000F3CC4"/>
    <w:rsid w:val="000F7225"/>
    <w:rsid w:val="0011242D"/>
    <w:rsid w:val="00112871"/>
    <w:rsid w:val="0011415A"/>
    <w:rsid w:val="001162D7"/>
    <w:rsid w:val="00120B2A"/>
    <w:rsid w:val="001374B2"/>
    <w:rsid w:val="001477C3"/>
    <w:rsid w:val="00157FF2"/>
    <w:rsid w:val="00164FDC"/>
    <w:rsid w:val="00176481"/>
    <w:rsid w:val="00183338"/>
    <w:rsid w:val="001A0B10"/>
    <w:rsid w:val="001A2F18"/>
    <w:rsid w:val="001B4A59"/>
    <w:rsid w:val="001B6AD8"/>
    <w:rsid w:val="001C42EB"/>
    <w:rsid w:val="001C4CD7"/>
    <w:rsid w:val="001C5CBE"/>
    <w:rsid w:val="001E5B06"/>
    <w:rsid w:val="001F74A5"/>
    <w:rsid w:val="002071C5"/>
    <w:rsid w:val="00215C26"/>
    <w:rsid w:val="0024024A"/>
    <w:rsid w:val="00245A25"/>
    <w:rsid w:val="0025067B"/>
    <w:rsid w:val="00250D69"/>
    <w:rsid w:val="00265833"/>
    <w:rsid w:val="00271CA8"/>
    <w:rsid w:val="00273441"/>
    <w:rsid w:val="00275975"/>
    <w:rsid w:val="00275E22"/>
    <w:rsid w:val="002833F7"/>
    <w:rsid w:val="00283601"/>
    <w:rsid w:val="00293C49"/>
    <w:rsid w:val="002B69FB"/>
    <w:rsid w:val="002C1481"/>
    <w:rsid w:val="002C641E"/>
    <w:rsid w:val="002C6A66"/>
    <w:rsid w:val="002D065D"/>
    <w:rsid w:val="002E00E6"/>
    <w:rsid w:val="002F03F4"/>
    <w:rsid w:val="002F5FCD"/>
    <w:rsid w:val="00323200"/>
    <w:rsid w:val="00327FAA"/>
    <w:rsid w:val="00347E91"/>
    <w:rsid w:val="00353813"/>
    <w:rsid w:val="00356C09"/>
    <w:rsid w:val="00357BC9"/>
    <w:rsid w:val="00371559"/>
    <w:rsid w:val="003730F4"/>
    <w:rsid w:val="003754E4"/>
    <w:rsid w:val="00375F8A"/>
    <w:rsid w:val="00387FBE"/>
    <w:rsid w:val="00390151"/>
    <w:rsid w:val="003A1B46"/>
    <w:rsid w:val="003A6606"/>
    <w:rsid w:val="003B4513"/>
    <w:rsid w:val="003B4FDB"/>
    <w:rsid w:val="003E445A"/>
    <w:rsid w:val="003E50D7"/>
    <w:rsid w:val="003F535A"/>
    <w:rsid w:val="003F5C0D"/>
    <w:rsid w:val="00407A64"/>
    <w:rsid w:val="00411345"/>
    <w:rsid w:val="00424942"/>
    <w:rsid w:val="004269F4"/>
    <w:rsid w:val="004440B5"/>
    <w:rsid w:val="00454E1F"/>
    <w:rsid w:val="00463AAD"/>
    <w:rsid w:val="0049078A"/>
    <w:rsid w:val="004A5D98"/>
    <w:rsid w:val="004B18C2"/>
    <w:rsid w:val="004B64FA"/>
    <w:rsid w:val="004B741D"/>
    <w:rsid w:val="004C2989"/>
    <w:rsid w:val="004C5832"/>
    <w:rsid w:val="004E111E"/>
    <w:rsid w:val="004E3277"/>
    <w:rsid w:val="004E6392"/>
    <w:rsid w:val="00501462"/>
    <w:rsid w:val="005019BC"/>
    <w:rsid w:val="00507DDC"/>
    <w:rsid w:val="005160B8"/>
    <w:rsid w:val="00523908"/>
    <w:rsid w:val="00526DFF"/>
    <w:rsid w:val="00561027"/>
    <w:rsid w:val="005673F1"/>
    <w:rsid w:val="00573F59"/>
    <w:rsid w:val="005849FF"/>
    <w:rsid w:val="00593A3A"/>
    <w:rsid w:val="00594BF2"/>
    <w:rsid w:val="005A5943"/>
    <w:rsid w:val="005A7DD0"/>
    <w:rsid w:val="005B4B96"/>
    <w:rsid w:val="005C3AD9"/>
    <w:rsid w:val="005F702D"/>
    <w:rsid w:val="00606918"/>
    <w:rsid w:val="0061532C"/>
    <w:rsid w:val="006262F6"/>
    <w:rsid w:val="00642D22"/>
    <w:rsid w:val="00655528"/>
    <w:rsid w:val="006764A6"/>
    <w:rsid w:val="006946C5"/>
    <w:rsid w:val="006A0D8B"/>
    <w:rsid w:val="006B00E2"/>
    <w:rsid w:val="006B1AE1"/>
    <w:rsid w:val="006C6F00"/>
    <w:rsid w:val="006E0EDB"/>
    <w:rsid w:val="00712BEF"/>
    <w:rsid w:val="00714BBF"/>
    <w:rsid w:val="00734498"/>
    <w:rsid w:val="00771529"/>
    <w:rsid w:val="00785A64"/>
    <w:rsid w:val="00786AF0"/>
    <w:rsid w:val="007A1324"/>
    <w:rsid w:val="007A3A3A"/>
    <w:rsid w:val="007A6627"/>
    <w:rsid w:val="007C002C"/>
    <w:rsid w:val="007C040F"/>
    <w:rsid w:val="007D296A"/>
    <w:rsid w:val="007F4BE8"/>
    <w:rsid w:val="00801754"/>
    <w:rsid w:val="008022D2"/>
    <w:rsid w:val="0080236B"/>
    <w:rsid w:val="00805794"/>
    <w:rsid w:val="00807D2D"/>
    <w:rsid w:val="00832660"/>
    <w:rsid w:val="0083759B"/>
    <w:rsid w:val="0084692C"/>
    <w:rsid w:val="0085211F"/>
    <w:rsid w:val="008611C8"/>
    <w:rsid w:val="008621A4"/>
    <w:rsid w:val="0086651B"/>
    <w:rsid w:val="0086699D"/>
    <w:rsid w:val="0087744C"/>
    <w:rsid w:val="00895632"/>
    <w:rsid w:val="00895A6C"/>
    <w:rsid w:val="008A11E4"/>
    <w:rsid w:val="008A4450"/>
    <w:rsid w:val="008A70AB"/>
    <w:rsid w:val="008D17B2"/>
    <w:rsid w:val="008D61B9"/>
    <w:rsid w:val="008E3D03"/>
    <w:rsid w:val="008E69C2"/>
    <w:rsid w:val="008F5D1C"/>
    <w:rsid w:val="00900244"/>
    <w:rsid w:val="009126B8"/>
    <w:rsid w:val="0091568D"/>
    <w:rsid w:val="00937589"/>
    <w:rsid w:val="0094332B"/>
    <w:rsid w:val="0094477B"/>
    <w:rsid w:val="009602FF"/>
    <w:rsid w:val="00961D54"/>
    <w:rsid w:val="0097021F"/>
    <w:rsid w:val="009820B1"/>
    <w:rsid w:val="00987095"/>
    <w:rsid w:val="009A559B"/>
    <w:rsid w:val="009B03AF"/>
    <w:rsid w:val="009B5029"/>
    <w:rsid w:val="009C4491"/>
    <w:rsid w:val="009C4E73"/>
    <w:rsid w:val="009C5CD8"/>
    <w:rsid w:val="009D2BFE"/>
    <w:rsid w:val="009D39EF"/>
    <w:rsid w:val="009D7F7A"/>
    <w:rsid w:val="009F3438"/>
    <w:rsid w:val="009F7285"/>
    <w:rsid w:val="00A0063F"/>
    <w:rsid w:val="00A10988"/>
    <w:rsid w:val="00A204E4"/>
    <w:rsid w:val="00A35CA0"/>
    <w:rsid w:val="00A53915"/>
    <w:rsid w:val="00A6305A"/>
    <w:rsid w:val="00A669BE"/>
    <w:rsid w:val="00A723BB"/>
    <w:rsid w:val="00A92D4B"/>
    <w:rsid w:val="00AA08D0"/>
    <w:rsid w:val="00AA27DB"/>
    <w:rsid w:val="00AA6FA3"/>
    <w:rsid w:val="00AB345D"/>
    <w:rsid w:val="00AC0975"/>
    <w:rsid w:val="00AD40C7"/>
    <w:rsid w:val="00AD7FE2"/>
    <w:rsid w:val="00B1166B"/>
    <w:rsid w:val="00B13C81"/>
    <w:rsid w:val="00B15969"/>
    <w:rsid w:val="00B3539E"/>
    <w:rsid w:val="00B549EE"/>
    <w:rsid w:val="00B64D84"/>
    <w:rsid w:val="00B67376"/>
    <w:rsid w:val="00B75F69"/>
    <w:rsid w:val="00B77C91"/>
    <w:rsid w:val="00B975D5"/>
    <w:rsid w:val="00BA2D86"/>
    <w:rsid w:val="00BD13E9"/>
    <w:rsid w:val="00BD6C48"/>
    <w:rsid w:val="00BD7DA3"/>
    <w:rsid w:val="00BE73D9"/>
    <w:rsid w:val="00BF0138"/>
    <w:rsid w:val="00BF67B1"/>
    <w:rsid w:val="00BF7D86"/>
    <w:rsid w:val="00C037CA"/>
    <w:rsid w:val="00C03C20"/>
    <w:rsid w:val="00C43070"/>
    <w:rsid w:val="00C464B3"/>
    <w:rsid w:val="00C51B6E"/>
    <w:rsid w:val="00C5710E"/>
    <w:rsid w:val="00C57FF9"/>
    <w:rsid w:val="00C66288"/>
    <w:rsid w:val="00C87AC1"/>
    <w:rsid w:val="00C914A2"/>
    <w:rsid w:val="00C920A0"/>
    <w:rsid w:val="00CB136D"/>
    <w:rsid w:val="00CB65B0"/>
    <w:rsid w:val="00CC467F"/>
    <w:rsid w:val="00D019E0"/>
    <w:rsid w:val="00D0445C"/>
    <w:rsid w:val="00D20D34"/>
    <w:rsid w:val="00D23F49"/>
    <w:rsid w:val="00D465BC"/>
    <w:rsid w:val="00D71C18"/>
    <w:rsid w:val="00D74FB1"/>
    <w:rsid w:val="00D8009C"/>
    <w:rsid w:val="00D809E6"/>
    <w:rsid w:val="00DA404A"/>
    <w:rsid w:val="00DD55BD"/>
    <w:rsid w:val="00DF581A"/>
    <w:rsid w:val="00E0021A"/>
    <w:rsid w:val="00E062FE"/>
    <w:rsid w:val="00E133E2"/>
    <w:rsid w:val="00E377E0"/>
    <w:rsid w:val="00E6006F"/>
    <w:rsid w:val="00E645E9"/>
    <w:rsid w:val="00E655CD"/>
    <w:rsid w:val="00E834E3"/>
    <w:rsid w:val="00E978D8"/>
    <w:rsid w:val="00EA01C3"/>
    <w:rsid w:val="00EA056A"/>
    <w:rsid w:val="00EC57D9"/>
    <w:rsid w:val="00EC5828"/>
    <w:rsid w:val="00ED06C9"/>
    <w:rsid w:val="00ED0D73"/>
    <w:rsid w:val="00EE1378"/>
    <w:rsid w:val="00EE2B56"/>
    <w:rsid w:val="00EE2C6B"/>
    <w:rsid w:val="00EE356C"/>
    <w:rsid w:val="00EE79F3"/>
    <w:rsid w:val="00F00013"/>
    <w:rsid w:val="00F025ED"/>
    <w:rsid w:val="00F13228"/>
    <w:rsid w:val="00F14568"/>
    <w:rsid w:val="00F16280"/>
    <w:rsid w:val="00F43563"/>
    <w:rsid w:val="00F46C5F"/>
    <w:rsid w:val="00F5130C"/>
    <w:rsid w:val="00F5189A"/>
    <w:rsid w:val="00F533E6"/>
    <w:rsid w:val="00F67EFC"/>
    <w:rsid w:val="00F90654"/>
    <w:rsid w:val="00FB7393"/>
    <w:rsid w:val="00FD540D"/>
    <w:rsid w:val="00FD7EF3"/>
    <w:rsid w:val="00FE5474"/>
    <w:rsid w:val="00FF31C7"/>
    <w:rsid w:val="00FF3B69"/>
    <w:rsid w:val="00FF6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E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4E3"/>
    <w:pPr>
      <w:ind w:left="720"/>
    </w:pPr>
  </w:style>
  <w:style w:type="paragraph" w:styleId="a4">
    <w:name w:val="header"/>
    <w:basedOn w:val="a"/>
    <w:link w:val="a5"/>
    <w:uiPriority w:val="99"/>
    <w:semiHidden/>
    <w:rsid w:val="00E834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834E3"/>
    <w:rPr>
      <w:rFonts w:ascii="Calibri" w:eastAsia="Calibri" w:hAnsi="Calibri" w:cs="Calibri"/>
    </w:rPr>
  </w:style>
  <w:style w:type="paragraph" w:styleId="a6">
    <w:name w:val="footer"/>
    <w:basedOn w:val="a"/>
    <w:link w:val="a7"/>
    <w:uiPriority w:val="99"/>
    <w:rsid w:val="00E834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34E3"/>
    <w:rPr>
      <w:rFonts w:ascii="Calibri" w:eastAsia="Calibri" w:hAnsi="Calibri" w:cs="Calibri"/>
    </w:rPr>
  </w:style>
  <w:style w:type="paragraph" w:styleId="a8">
    <w:name w:val="Body Text"/>
    <w:basedOn w:val="a"/>
    <w:link w:val="a9"/>
    <w:uiPriority w:val="99"/>
    <w:rsid w:val="00E834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E834E3"/>
    <w:rPr>
      <w:rFonts w:ascii="Times New Roman" w:eastAsia="Times New Roman" w:hAnsi="Times New Roman" w:cs="Times New Roman"/>
      <w:sz w:val="24"/>
      <w:szCs w:val="24"/>
      <w:lang w:eastAsia="ru-RU"/>
    </w:rPr>
  </w:style>
  <w:style w:type="paragraph" w:styleId="aa">
    <w:name w:val="Body Text Indent"/>
    <w:basedOn w:val="a"/>
    <w:link w:val="ab"/>
    <w:uiPriority w:val="99"/>
    <w:rsid w:val="00E834E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E834E3"/>
    <w:rPr>
      <w:rFonts w:ascii="Times New Roman" w:eastAsia="Times New Roman" w:hAnsi="Times New Roman" w:cs="Times New Roman"/>
      <w:sz w:val="24"/>
      <w:szCs w:val="24"/>
      <w:lang w:eastAsia="ru-RU"/>
    </w:rPr>
  </w:style>
  <w:style w:type="paragraph" w:styleId="ac">
    <w:name w:val="Normal Indent"/>
    <w:basedOn w:val="a"/>
    <w:uiPriority w:val="99"/>
    <w:rsid w:val="00E834E3"/>
    <w:pPr>
      <w:spacing w:after="0" w:line="240" w:lineRule="auto"/>
      <w:ind w:left="708"/>
    </w:pPr>
    <w:rPr>
      <w:rFonts w:ascii="Times New Roman" w:eastAsia="Times New Roman" w:hAnsi="Times New Roman" w:cs="Times New Roman"/>
      <w:sz w:val="24"/>
      <w:szCs w:val="24"/>
      <w:lang w:eastAsia="ru-RU"/>
    </w:rPr>
  </w:style>
  <w:style w:type="paragraph" w:styleId="ad">
    <w:name w:val="Body Text First Indent"/>
    <w:basedOn w:val="a8"/>
    <w:link w:val="ae"/>
    <w:uiPriority w:val="99"/>
    <w:rsid w:val="00E834E3"/>
    <w:pPr>
      <w:ind w:firstLine="210"/>
    </w:pPr>
  </w:style>
  <w:style w:type="character" w:customStyle="1" w:styleId="ae">
    <w:name w:val="Красная строка Знак"/>
    <w:basedOn w:val="a9"/>
    <w:link w:val="ad"/>
    <w:uiPriority w:val="99"/>
    <w:rsid w:val="00E834E3"/>
  </w:style>
  <w:style w:type="paragraph" w:styleId="2">
    <w:name w:val="Body Text 2"/>
    <w:basedOn w:val="a"/>
    <w:link w:val="20"/>
    <w:uiPriority w:val="99"/>
    <w:rsid w:val="00E834E3"/>
    <w:pPr>
      <w:spacing w:after="120"/>
      <w:ind w:left="283"/>
    </w:pPr>
  </w:style>
  <w:style w:type="character" w:customStyle="1" w:styleId="20">
    <w:name w:val="Основной текст 2 Знак"/>
    <w:basedOn w:val="a0"/>
    <w:link w:val="2"/>
    <w:uiPriority w:val="99"/>
    <w:rsid w:val="00E834E3"/>
    <w:rPr>
      <w:rFonts w:ascii="Calibri" w:eastAsia="Calibri" w:hAnsi="Calibri" w:cs="Calibri"/>
    </w:rPr>
  </w:style>
  <w:style w:type="paragraph" w:styleId="21">
    <w:name w:val="Body Text First Indent 2"/>
    <w:basedOn w:val="aa"/>
    <w:link w:val="22"/>
    <w:uiPriority w:val="99"/>
    <w:rsid w:val="00E834E3"/>
    <w:pPr>
      <w:ind w:firstLine="210"/>
    </w:pPr>
  </w:style>
  <w:style w:type="character" w:customStyle="1" w:styleId="22">
    <w:name w:val="Красная строка 2 Знак"/>
    <w:basedOn w:val="ab"/>
    <w:link w:val="21"/>
    <w:uiPriority w:val="99"/>
    <w:rsid w:val="00E834E3"/>
  </w:style>
  <w:style w:type="character" w:styleId="af">
    <w:name w:val="Strong"/>
    <w:basedOn w:val="a0"/>
    <w:uiPriority w:val="22"/>
    <w:qFormat/>
    <w:rsid w:val="00E834E3"/>
    <w:rPr>
      <w:b/>
      <w:bCs/>
    </w:rPr>
  </w:style>
  <w:style w:type="paragraph" w:customStyle="1" w:styleId="ConsPlusNonformat">
    <w:name w:val="ConsPlusNonformat"/>
    <w:uiPriority w:val="99"/>
    <w:rsid w:val="00E834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uiPriority w:val="99"/>
    <w:rsid w:val="00E834E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E834E3"/>
    <w:rPr>
      <w:rFonts w:ascii="Times New Roman" w:eastAsia="Times New Roman" w:hAnsi="Times New Roman" w:cs="Times New Roman"/>
      <w:sz w:val="16"/>
      <w:szCs w:val="16"/>
    </w:rPr>
  </w:style>
  <w:style w:type="character" w:styleId="af0">
    <w:name w:val="Hyperlink"/>
    <w:basedOn w:val="a0"/>
    <w:uiPriority w:val="99"/>
    <w:rsid w:val="00E834E3"/>
    <w:rPr>
      <w:color w:val="0000FF"/>
      <w:u w:val="single"/>
    </w:rPr>
  </w:style>
  <w:style w:type="table" w:styleId="af1">
    <w:name w:val="Table Grid"/>
    <w:basedOn w:val="a1"/>
    <w:uiPriority w:val="99"/>
    <w:rsid w:val="00E834E3"/>
    <w:pPr>
      <w:spacing w:after="0" w:line="240" w:lineRule="auto"/>
    </w:pPr>
    <w:rPr>
      <w:rFonts w:ascii="Calibri" w:eastAsia="Calibri" w:hAnsi="Calibri" w:cs="Calibri"/>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rsid w:val="00E834E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834E3"/>
    <w:rPr>
      <w:rFonts w:ascii="Tahoma" w:eastAsia="Calibri" w:hAnsi="Tahoma" w:cs="Tahoma"/>
      <w:sz w:val="16"/>
      <w:szCs w:val="16"/>
    </w:rPr>
  </w:style>
  <w:style w:type="table" w:customStyle="1" w:styleId="1">
    <w:name w:val="Сетка таблицы1"/>
    <w:uiPriority w:val="99"/>
    <w:rsid w:val="00E834E3"/>
    <w:pPr>
      <w:spacing w:after="0" w:line="240" w:lineRule="auto"/>
    </w:pPr>
    <w:rPr>
      <w:rFonts w:ascii="Calibri" w:eastAsia="Calibri" w:hAnsi="Calibri" w:cs="Calibri"/>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sid w:val="00E834E3"/>
    <w:pPr>
      <w:spacing w:after="0" w:line="240" w:lineRule="auto"/>
    </w:pPr>
    <w:rPr>
      <w:rFonts w:ascii="Calibri" w:eastAsia="Calibri" w:hAnsi="Calibri" w:cs="Calibri"/>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E834E3"/>
    <w:pPr>
      <w:spacing w:after="0" w:line="240" w:lineRule="auto"/>
    </w:pPr>
    <w:rPr>
      <w:rFonts w:ascii="Calibri" w:eastAsia="Calibri" w:hAnsi="Calibri" w:cs="Calibri"/>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E834E3"/>
    <w:pPr>
      <w:spacing w:after="0" w:line="240" w:lineRule="auto"/>
    </w:pPr>
    <w:rPr>
      <w:rFonts w:ascii="Calibri" w:eastAsia="Calibri" w:hAnsi="Calibri" w:cs="Calibri"/>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834E3"/>
    <w:pPr>
      <w:autoSpaceDE w:val="0"/>
      <w:autoSpaceDN w:val="0"/>
      <w:adjustRightInd w:val="0"/>
      <w:spacing w:after="0" w:line="240" w:lineRule="auto"/>
    </w:pPr>
    <w:rPr>
      <w:rFonts w:ascii="Arial" w:eastAsia="Calibri" w:hAnsi="Arial" w:cs="Arial"/>
      <w:sz w:val="20"/>
      <w:szCs w:val="20"/>
    </w:rPr>
  </w:style>
  <w:style w:type="paragraph" w:customStyle="1" w:styleId="u">
    <w:name w:val="u"/>
    <w:basedOn w:val="a"/>
    <w:uiPriority w:val="99"/>
    <w:rsid w:val="00E834E3"/>
    <w:pPr>
      <w:spacing w:after="0" w:line="240" w:lineRule="auto"/>
      <w:ind w:firstLine="312"/>
      <w:jc w:val="both"/>
    </w:pPr>
    <w:rPr>
      <w:sz w:val="24"/>
      <w:szCs w:val="24"/>
      <w:lang w:eastAsia="ru-RU"/>
    </w:rPr>
  </w:style>
  <w:style w:type="table" w:customStyle="1" w:styleId="5">
    <w:name w:val="Сетка таблицы5"/>
    <w:basedOn w:val="a1"/>
    <w:next w:val="af1"/>
    <w:uiPriority w:val="59"/>
    <w:rsid w:val="00E834E3"/>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
    <w:next w:val="a"/>
    <w:link w:val="af5"/>
    <w:uiPriority w:val="10"/>
    <w:qFormat/>
    <w:rsid w:val="00E834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E834E3"/>
    <w:rPr>
      <w:rFonts w:asciiTheme="majorHAnsi" w:eastAsiaTheme="majorEastAsia" w:hAnsiTheme="majorHAnsi" w:cstheme="majorBidi"/>
      <w:color w:val="17365D" w:themeColor="text2" w:themeShade="BF"/>
      <w:spacing w:val="5"/>
      <w:kern w:val="28"/>
      <w:sz w:val="52"/>
      <w:szCs w:val="52"/>
    </w:rPr>
  </w:style>
  <w:style w:type="paragraph" w:customStyle="1" w:styleId="ConsNormal">
    <w:name w:val="ConsNormal"/>
    <w:rsid w:val="00E834E3"/>
    <w:pPr>
      <w:widowControl w:val="0"/>
      <w:suppressAutoHyphens/>
      <w:spacing w:after="0" w:line="240" w:lineRule="auto"/>
      <w:ind w:firstLine="720"/>
    </w:pPr>
    <w:rPr>
      <w:rFonts w:ascii="Arial" w:eastAsia="Arial" w:hAnsi="Arial" w:cs="Arial"/>
      <w:sz w:val="20"/>
      <w:szCs w:val="20"/>
      <w:lang w:eastAsia="ar-SA"/>
    </w:rPr>
  </w:style>
  <w:style w:type="paragraph" w:customStyle="1" w:styleId="af6">
    <w:name w:val="Знак"/>
    <w:basedOn w:val="a"/>
    <w:rsid w:val="00E834E3"/>
    <w:pPr>
      <w:spacing w:after="160" w:line="240" w:lineRule="exact"/>
    </w:pPr>
    <w:rPr>
      <w:rFonts w:ascii="Verdana" w:eastAsia="Times New Roman" w:hAnsi="Verdana" w:cs="Verdana"/>
      <w:sz w:val="20"/>
      <w:szCs w:val="20"/>
      <w:lang w:val="en-US"/>
    </w:rPr>
  </w:style>
  <w:style w:type="paragraph" w:customStyle="1" w:styleId="10">
    <w:name w:val="Знак1"/>
    <w:basedOn w:val="a"/>
    <w:rsid w:val="00E834E3"/>
    <w:pPr>
      <w:spacing w:after="0" w:line="240" w:lineRule="auto"/>
    </w:pPr>
    <w:rPr>
      <w:rFonts w:ascii="Verdana" w:eastAsia="Times New Roman" w:hAnsi="Verdana" w:cs="Verdana"/>
      <w:sz w:val="20"/>
      <w:szCs w:val="20"/>
      <w:lang w:val="en-US"/>
    </w:rPr>
  </w:style>
  <w:style w:type="paragraph" w:styleId="af7">
    <w:name w:val="Normal (Web)"/>
    <w:basedOn w:val="a"/>
    <w:uiPriority w:val="99"/>
    <w:semiHidden/>
    <w:unhideWhenUsed/>
    <w:rsid w:val="00E834E3"/>
    <w:rPr>
      <w:rFonts w:ascii="Times New Roman" w:hAnsi="Times New Roman" w:cs="Times New Roman"/>
      <w:sz w:val="24"/>
      <w:szCs w:val="24"/>
    </w:rPr>
  </w:style>
  <w:style w:type="table" w:customStyle="1" w:styleId="6">
    <w:name w:val="Сетка таблицы6"/>
    <w:basedOn w:val="a1"/>
    <w:next w:val="af1"/>
    <w:rsid w:val="00E83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1"/>
    <w:rsid w:val="00E83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1"/>
    <w:rsid w:val="00E83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1"/>
    <w:rsid w:val="00E83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1"/>
    <w:uiPriority w:val="59"/>
    <w:rsid w:val="00E834E3"/>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f1"/>
    <w:uiPriority w:val="59"/>
    <w:rsid w:val="00E834E3"/>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f1"/>
    <w:uiPriority w:val="59"/>
    <w:rsid w:val="00E834E3"/>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3173E67E7EE9B1A4EBCBFE1E08A71B168EB3DC23F07E8EDB0F773460A802DB6D1B1977A5700041l1b1L" TargetMode="External"/><Relationship Id="rId13" Type="http://schemas.openxmlformats.org/officeDocument/2006/relationships/hyperlink" Target="consultantplus://offline/ref=B3B7C6B183179E2841E11CF33618E5B2C64FE2C488824BE3B23583FB9C45AFF023DE685A9C95AFFBJ940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604E1CCAD150E4D115BF6FD79D9A0CC444D6FC5A21F1FF4803322C761655ABFDE215F993B25745nCi1L" TargetMode="External"/><Relationship Id="rId17" Type="http://schemas.openxmlformats.org/officeDocument/2006/relationships/hyperlink" Target="consultantplus://offline/ref=3F7810E0A25406107CF96CF65C3FCBE28B33E76F23291937CF0EE2AC4465666866E49F29921FBA50G1T6I" TargetMode="External"/><Relationship Id="rId2" Type="http://schemas.openxmlformats.org/officeDocument/2006/relationships/numbering" Target="numbering.xml"/><Relationship Id="rId16" Type="http://schemas.openxmlformats.org/officeDocument/2006/relationships/hyperlink" Target="http://base.garant.ru/701030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FBF6413A0B4E6C740F8272D3C8573BD8D02BFCA5127C5FCDF158526C941C284F5B0671E3ECEFB8F6g4L" TargetMode="External"/><Relationship Id="rId5" Type="http://schemas.openxmlformats.org/officeDocument/2006/relationships/webSettings" Target="webSettings.xml"/><Relationship Id="rId15" Type="http://schemas.openxmlformats.org/officeDocument/2006/relationships/hyperlink" Target="consultantplus://offline/ref=00341ADE5DB2F1BB5B3824EA2B140D9967E100507B6FB4C0796C7B0FC32B04FD3FD16D876BED586AXBC3J" TargetMode="External"/><Relationship Id="rId10" Type="http://schemas.openxmlformats.org/officeDocument/2006/relationships/hyperlink" Target="consultantplus://offline/ref=2AFBF6413A0B4E6C740F8272D3C8573BD8D023FCAC107C5FCDF158526C941C284F5B0671E3ECEFBCF6gD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FBF6413A0B4E6C740F8272D3C8573BD8D02CFFAE157C5FCDF158526C941C284F5B0676E7FEgEL" TargetMode="External"/><Relationship Id="rId14" Type="http://schemas.openxmlformats.org/officeDocument/2006/relationships/hyperlink" Target="consultantplus://offline/ref=E9748CC926B95EB19148FF8515BCE84AEA25FF644A17BCF8030EF8FA7AD22DAAA17C010D6CE9F3ABO2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06D61-B6D9-4A65-8757-716135E5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1</Pages>
  <Words>9965</Words>
  <Characters>56804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совдеп</dc:creator>
  <cp:keywords/>
  <dc:description/>
  <cp:lastModifiedBy>совдеп</cp:lastModifiedBy>
  <cp:revision>55</cp:revision>
  <cp:lastPrinted>2014-01-17T06:32:00Z</cp:lastPrinted>
  <dcterms:created xsi:type="dcterms:W3CDTF">2013-12-19T07:26:00Z</dcterms:created>
  <dcterms:modified xsi:type="dcterms:W3CDTF">2014-01-17T07:01:00Z</dcterms:modified>
</cp:coreProperties>
</file>